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FB" w:rsidRPr="00BE2535" w:rsidRDefault="007109FB" w:rsidP="00BE2535">
      <w:pPr>
        <w:spacing w:after="0" w:line="240" w:lineRule="auto"/>
        <w:jc w:val="center"/>
        <w:rPr>
          <w:rFonts w:ascii="Times New Roman" w:hAnsi="Times New Roman" w:cs="Times New Roman"/>
          <w:b/>
          <w:sz w:val="32"/>
          <w:szCs w:val="32"/>
        </w:rPr>
      </w:pPr>
      <w:r w:rsidRPr="00BE2535">
        <w:rPr>
          <w:rFonts w:ascii="Times New Roman" w:hAnsi="Times New Roman" w:cs="Times New Roman"/>
          <w:b/>
          <w:sz w:val="32"/>
          <w:szCs w:val="32"/>
        </w:rPr>
        <w:t>Официальное печатное издание</w:t>
      </w:r>
    </w:p>
    <w:tbl>
      <w:tblPr>
        <w:tblW w:w="10882" w:type="dxa"/>
        <w:tblInd w:w="-459" w:type="dxa"/>
        <w:tblLayout w:type="fixed"/>
        <w:tblLook w:val="0000"/>
      </w:tblPr>
      <w:tblGrid>
        <w:gridCol w:w="10882"/>
      </w:tblGrid>
      <w:tr w:rsidR="007109FB" w:rsidRPr="00BE2535" w:rsidTr="00774F68">
        <w:trPr>
          <w:trHeight w:val="1258"/>
        </w:trPr>
        <w:tc>
          <w:tcPr>
            <w:tcW w:w="10882" w:type="dxa"/>
            <w:shd w:val="clear" w:color="auto" w:fill="auto"/>
          </w:tcPr>
          <w:p w:rsidR="007109FB" w:rsidRPr="00BE2535" w:rsidRDefault="007109FB" w:rsidP="00BE2535">
            <w:pPr>
              <w:spacing w:after="0" w:line="240" w:lineRule="auto"/>
              <w:jc w:val="center"/>
              <w:rPr>
                <w:rFonts w:ascii="Times New Roman" w:hAnsi="Times New Roman" w:cs="Times New Roman"/>
                <w:b/>
                <w:sz w:val="32"/>
                <w:szCs w:val="32"/>
              </w:rPr>
            </w:pPr>
            <w:r w:rsidRPr="00BE2535">
              <w:rPr>
                <w:rFonts w:ascii="Times New Roman" w:hAnsi="Times New Roman" w:cs="Times New Roman"/>
                <w:b/>
                <w:i/>
                <w:sz w:val="32"/>
                <w:szCs w:val="32"/>
              </w:rPr>
              <w:t>МАЛОМИНУСИНСКИЙ ВЕСТНИК</w:t>
            </w:r>
          </w:p>
          <w:p w:rsidR="007109FB" w:rsidRPr="00BE2535" w:rsidRDefault="007109FB" w:rsidP="00BE2535">
            <w:pPr>
              <w:spacing w:after="0" w:line="240" w:lineRule="auto"/>
              <w:jc w:val="center"/>
              <w:rPr>
                <w:rFonts w:ascii="Times New Roman" w:hAnsi="Times New Roman" w:cs="Times New Roman"/>
                <w:b/>
                <w:sz w:val="32"/>
                <w:szCs w:val="32"/>
              </w:rPr>
            </w:pPr>
            <w:r w:rsidRPr="00BE2535">
              <w:rPr>
                <w:rFonts w:ascii="Times New Roman" w:hAnsi="Times New Roman" w:cs="Times New Roman"/>
                <w:b/>
                <w:sz w:val="32"/>
                <w:szCs w:val="32"/>
              </w:rPr>
              <w:t>МАЛОМИНУСИНСКОГО СЕЛЬСОВЕТА   МИНУСИНСКОГО РАЙОНА</w:t>
            </w:r>
          </w:p>
          <w:p w:rsidR="007109FB" w:rsidRPr="00BE2535" w:rsidRDefault="007109FB" w:rsidP="00BE2535">
            <w:pPr>
              <w:spacing w:after="0" w:line="240" w:lineRule="auto"/>
              <w:jc w:val="center"/>
              <w:rPr>
                <w:rFonts w:ascii="Times New Roman" w:hAnsi="Times New Roman" w:cs="Times New Roman"/>
                <w:b/>
                <w:sz w:val="32"/>
                <w:szCs w:val="32"/>
              </w:rPr>
            </w:pPr>
            <w:r w:rsidRPr="00BE2535">
              <w:rPr>
                <w:rFonts w:ascii="Times New Roman" w:hAnsi="Times New Roman" w:cs="Times New Roman"/>
                <w:b/>
                <w:sz w:val="32"/>
                <w:szCs w:val="32"/>
              </w:rPr>
              <w:t>КРАСНОЯРСКОГО КРАЯ</w:t>
            </w:r>
          </w:p>
        </w:tc>
      </w:tr>
      <w:tr w:rsidR="007109FB" w:rsidRPr="00BE2535" w:rsidTr="00774F68">
        <w:tc>
          <w:tcPr>
            <w:tcW w:w="10882" w:type="dxa"/>
            <w:shd w:val="clear" w:color="auto" w:fill="auto"/>
          </w:tcPr>
          <w:tbl>
            <w:tblPr>
              <w:tblW w:w="10423" w:type="dxa"/>
              <w:tblLayout w:type="fixed"/>
              <w:tblLook w:val="0000"/>
            </w:tblPr>
            <w:tblGrid>
              <w:gridCol w:w="5637"/>
              <w:gridCol w:w="1083"/>
              <w:gridCol w:w="3703"/>
            </w:tblGrid>
            <w:tr w:rsidR="007109FB" w:rsidRPr="00BE2535" w:rsidTr="00365E1E">
              <w:trPr>
                <w:trHeight w:val="333"/>
              </w:trPr>
              <w:tc>
                <w:tcPr>
                  <w:tcW w:w="5637" w:type="dxa"/>
                  <w:shd w:val="clear" w:color="auto" w:fill="auto"/>
                </w:tcPr>
                <w:p w:rsidR="007109FB" w:rsidRPr="00BE2535" w:rsidRDefault="00BE2535" w:rsidP="00CA562E">
                  <w:pPr>
                    <w:pStyle w:val="15"/>
                    <w:rPr>
                      <w:rFonts w:ascii="Times New Roman" w:hAnsi="Times New Roman" w:cs="Times New Roman"/>
                      <w:sz w:val="20"/>
                      <w:szCs w:val="20"/>
                    </w:rPr>
                  </w:pPr>
                  <w:r>
                    <w:rPr>
                      <w:rFonts w:ascii="Times New Roman" w:hAnsi="Times New Roman" w:cs="Times New Roman"/>
                      <w:sz w:val="20"/>
                      <w:szCs w:val="20"/>
                    </w:rPr>
                    <w:t xml:space="preserve">       </w:t>
                  </w:r>
                  <w:r w:rsidR="007109FB" w:rsidRPr="00BE2535">
                    <w:rPr>
                      <w:rFonts w:ascii="Times New Roman" w:hAnsi="Times New Roman" w:cs="Times New Roman"/>
                      <w:sz w:val="20"/>
                      <w:szCs w:val="20"/>
                    </w:rPr>
                    <w:t xml:space="preserve">Выпуск № </w:t>
                  </w:r>
                  <w:r w:rsidR="003F7ECC" w:rsidRPr="00BE2535">
                    <w:rPr>
                      <w:rFonts w:ascii="Times New Roman" w:hAnsi="Times New Roman" w:cs="Times New Roman"/>
                      <w:sz w:val="20"/>
                      <w:szCs w:val="20"/>
                    </w:rPr>
                    <w:t xml:space="preserve"> </w:t>
                  </w:r>
                  <w:r w:rsidR="00E36BA9">
                    <w:rPr>
                      <w:rFonts w:ascii="Times New Roman" w:hAnsi="Times New Roman" w:cs="Times New Roman"/>
                      <w:sz w:val="20"/>
                      <w:szCs w:val="20"/>
                    </w:rPr>
                    <w:t>2</w:t>
                  </w:r>
                  <w:r w:rsidR="003F7ECC" w:rsidRPr="00BE2535">
                    <w:rPr>
                      <w:rFonts w:ascii="Times New Roman" w:hAnsi="Times New Roman" w:cs="Times New Roman"/>
                      <w:sz w:val="20"/>
                      <w:szCs w:val="20"/>
                    </w:rPr>
                    <w:t xml:space="preserve">               </w:t>
                  </w:r>
                  <w:r w:rsidR="007109FB" w:rsidRPr="00BE2535">
                    <w:rPr>
                      <w:rFonts w:ascii="Times New Roman" w:hAnsi="Times New Roman" w:cs="Times New Roman"/>
                      <w:sz w:val="20"/>
                      <w:szCs w:val="20"/>
                    </w:rPr>
                    <w:t xml:space="preserve">  </w:t>
                  </w:r>
                  <w:r w:rsidR="00493AD2" w:rsidRPr="00BE2535">
                    <w:rPr>
                      <w:rFonts w:ascii="Times New Roman" w:hAnsi="Times New Roman" w:cs="Times New Roman"/>
                      <w:sz w:val="20"/>
                      <w:szCs w:val="20"/>
                    </w:rPr>
                    <w:t xml:space="preserve">  </w:t>
                  </w:r>
                  <w:r>
                    <w:rPr>
                      <w:rFonts w:ascii="Times New Roman" w:hAnsi="Times New Roman" w:cs="Times New Roman"/>
                      <w:sz w:val="20"/>
                      <w:szCs w:val="20"/>
                    </w:rPr>
                    <w:t xml:space="preserve">         </w:t>
                  </w:r>
                  <w:r w:rsidR="00CA562E">
                    <w:rPr>
                      <w:rFonts w:ascii="Times New Roman" w:hAnsi="Times New Roman" w:cs="Times New Roman"/>
                      <w:sz w:val="20"/>
                      <w:szCs w:val="20"/>
                    </w:rPr>
                    <w:t xml:space="preserve">   </w:t>
                  </w:r>
                  <w:r>
                    <w:rPr>
                      <w:rFonts w:ascii="Times New Roman" w:hAnsi="Times New Roman" w:cs="Times New Roman"/>
                      <w:sz w:val="20"/>
                      <w:szCs w:val="20"/>
                    </w:rPr>
                    <w:t xml:space="preserve">                 </w:t>
                  </w:r>
                  <w:r w:rsidR="007109FB" w:rsidRPr="00BE2535">
                    <w:rPr>
                      <w:rFonts w:ascii="Times New Roman" w:hAnsi="Times New Roman" w:cs="Times New Roman"/>
                      <w:sz w:val="20"/>
                      <w:szCs w:val="20"/>
                    </w:rPr>
                    <w:t xml:space="preserve"> с. Малая  Минуса</w:t>
                  </w:r>
                </w:p>
              </w:tc>
              <w:tc>
                <w:tcPr>
                  <w:tcW w:w="1083" w:type="dxa"/>
                  <w:shd w:val="clear" w:color="auto" w:fill="auto"/>
                </w:tcPr>
                <w:p w:rsidR="007109FB" w:rsidRPr="00BE2535" w:rsidRDefault="00BE2535" w:rsidP="00BE2535">
                  <w:pPr>
                    <w:pStyle w:val="15"/>
                    <w:rPr>
                      <w:rFonts w:ascii="Times New Roman" w:hAnsi="Times New Roman" w:cs="Times New Roman"/>
                      <w:sz w:val="20"/>
                      <w:szCs w:val="20"/>
                    </w:rPr>
                  </w:pPr>
                  <w:r>
                    <w:rPr>
                      <w:rFonts w:ascii="Times New Roman" w:hAnsi="Times New Roman" w:cs="Times New Roman"/>
                      <w:sz w:val="20"/>
                      <w:szCs w:val="20"/>
                    </w:rPr>
                    <w:t xml:space="preserve">   </w:t>
                  </w:r>
                </w:p>
              </w:tc>
              <w:tc>
                <w:tcPr>
                  <w:tcW w:w="3703" w:type="dxa"/>
                  <w:shd w:val="clear" w:color="auto" w:fill="auto"/>
                </w:tcPr>
                <w:p w:rsidR="007109FB" w:rsidRDefault="007109FB" w:rsidP="00355ABA">
                  <w:pPr>
                    <w:pStyle w:val="15"/>
                    <w:rPr>
                      <w:rFonts w:ascii="Times New Roman" w:hAnsi="Times New Roman" w:cs="Times New Roman"/>
                      <w:sz w:val="20"/>
                      <w:szCs w:val="20"/>
                    </w:rPr>
                  </w:pPr>
                  <w:r w:rsidRPr="00BE2535">
                    <w:rPr>
                      <w:rFonts w:ascii="Times New Roman" w:hAnsi="Times New Roman" w:cs="Times New Roman"/>
                      <w:sz w:val="20"/>
                      <w:szCs w:val="20"/>
                    </w:rPr>
                    <w:t xml:space="preserve">     </w:t>
                  </w:r>
                  <w:r w:rsidR="00BE2535">
                    <w:rPr>
                      <w:rFonts w:ascii="Times New Roman" w:hAnsi="Times New Roman" w:cs="Times New Roman"/>
                      <w:sz w:val="20"/>
                      <w:szCs w:val="20"/>
                    </w:rPr>
                    <w:t xml:space="preserve">                                 </w:t>
                  </w:r>
                  <w:r w:rsidR="00DD1EA4">
                    <w:rPr>
                      <w:rFonts w:ascii="Times New Roman" w:hAnsi="Times New Roman" w:cs="Times New Roman"/>
                      <w:sz w:val="20"/>
                      <w:szCs w:val="20"/>
                    </w:rPr>
                    <w:t>27</w:t>
                  </w:r>
                  <w:r w:rsidR="00BD7241" w:rsidRPr="00BE2535">
                    <w:rPr>
                      <w:rFonts w:ascii="Times New Roman" w:hAnsi="Times New Roman" w:cs="Times New Roman"/>
                      <w:sz w:val="20"/>
                      <w:szCs w:val="20"/>
                    </w:rPr>
                    <w:t>.</w:t>
                  </w:r>
                  <w:r w:rsidR="00CA562E">
                    <w:rPr>
                      <w:rFonts w:ascii="Times New Roman" w:hAnsi="Times New Roman" w:cs="Times New Roman"/>
                      <w:sz w:val="20"/>
                      <w:szCs w:val="20"/>
                    </w:rPr>
                    <w:t>0</w:t>
                  </w:r>
                  <w:r w:rsidR="00BE33FE">
                    <w:rPr>
                      <w:rFonts w:ascii="Times New Roman" w:hAnsi="Times New Roman" w:cs="Times New Roman"/>
                      <w:sz w:val="20"/>
                      <w:szCs w:val="20"/>
                    </w:rPr>
                    <w:t>4</w:t>
                  </w:r>
                  <w:r w:rsidR="00BD7241" w:rsidRPr="00BE2535">
                    <w:rPr>
                      <w:rFonts w:ascii="Times New Roman" w:hAnsi="Times New Roman" w:cs="Times New Roman"/>
                      <w:sz w:val="20"/>
                      <w:szCs w:val="20"/>
                    </w:rPr>
                    <w:t>.</w:t>
                  </w:r>
                  <w:r w:rsidR="00CA562E">
                    <w:rPr>
                      <w:rFonts w:ascii="Times New Roman" w:hAnsi="Times New Roman" w:cs="Times New Roman"/>
                      <w:sz w:val="20"/>
                      <w:szCs w:val="20"/>
                    </w:rPr>
                    <w:t>2</w:t>
                  </w:r>
                  <w:r w:rsidR="00E36BA9">
                    <w:rPr>
                      <w:rFonts w:ascii="Times New Roman" w:hAnsi="Times New Roman" w:cs="Times New Roman"/>
                      <w:sz w:val="20"/>
                      <w:szCs w:val="20"/>
                    </w:rPr>
                    <w:t>3</w:t>
                  </w:r>
                </w:p>
                <w:p w:rsidR="00355ABA" w:rsidRPr="00BE2535" w:rsidRDefault="00355ABA" w:rsidP="00355ABA">
                  <w:pPr>
                    <w:pStyle w:val="15"/>
                    <w:rPr>
                      <w:rFonts w:ascii="Times New Roman" w:hAnsi="Times New Roman" w:cs="Times New Roman"/>
                      <w:sz w:val="20"/>
                      <w:szCs w:val="20"/>
                    </w:rPr>
                  </w:pPr>
                </w:p>
              </w:tc>
            </w:tr>
          </w:tbl>
          <w:p w:rsidR="007109FB" w:rsidRPr="00BE2535" w:rsidRDefault="007109FB" w:rsidP="00BE2535">
            <w:pPr>
              <w:pStyle w:val="15"/>
              <w:rPr>
                <w:rFonts w:ascii="Times New Roman" w:hAnsi="Times New Roman" w:cs="Times New Roman"/>
                <w:i/>
                <w:sz w:val="20"/>
                <w:szCs w:val="20"/>
              </w:rPr>
            </w:pPr>
          </w:p>
        </w:tc>
      </w:tr>
    </w:tbl>
    <w:p w:rsidR="00572ECF" w:rsidRDefault="00572ECF" w:rsidP="005F4450">
      <w:pPr>
        <w:spacing w:after="0"/>
        <w:jc w:val="center"/>
        <w:rPr>
          <w:rFonts w:ascii="Times New Roman" w:hAnsi="Times New Roman" w:cs="Times New Roman"/>
          <w:b/>
          <w:sz w:val="24"/>
          <w:szCs w:val="24"/>
        </w:rPr>
      </w:pPr>
    </w:p>
    <w:p w:rsidR="00572ECF" w:rsidRDefault="00572ECF" w:rsidP="005F4450">
      <w:pPr>
        <w:spacing w:after="0"/>
        <w:jc w:val="center"/>
        <w:rPr>
          <w:rFonts w:ascii="Times New Roman" w:hAnsi="Times New Roman" w:cs="Times New Roman"/>
          <w:b/>
          <w:sz w:val="24"/>
          <w:szCs w:val="24"/>
        </w:rPr>
      </w:pPr>
    </w:p>
    <w:p w:rsidR="00572ECF" w:rsidRDefault="00572ECF" w:rsidP="00572ECF">
      <w:pPr>
        <w:rPr>
          <w:b/>
          <w:i/>
        </w:rPr>
      </w:pPr>
      <w:r w:rsidRPr="00391491">
        <w:rPr>
          <w:b/>
          <w:i/>
        </w:rPr>
        <w:t>К  сведению жителей с. Малая  Минуса и п. Суходол</w:t>
      </w:r>
    </w:p>
    <w:p w:rsidR="00572ECF" w:rsidRDefault="00572ECF" w:rsidP="00572ECF">
      <w:pPr>
        <w:spacing w:after="0" w:line="360" w:lineRule="auto"/>
        <w:ind w:firstLine="708"/>
        <w:rPr>
          <w:i/>
        </w:rPr>
      </w:pPr>
      <w:r>
        <w:rPr>
          <w:b/>
          <w:i/>
        </w:rPr>
        <w:t xml:space="preserve">В </w:t>
      </w:r>
      <w:r>
        <w:rPr>
          <w:i/>
        </w:rPr>
        <w:t xml:space="preserve">соответствии с постановлением главы  Маломинусинского сельсовета от </w:t>
      </w:r>
      <w:r w:rsidR="00DD1EA4">
        <w:rPr>
          <w:i/>
        </w:rPr>
        <w:t>27</w:t>
      </w:r>
      <w:r>
        <w:rPr>
          <w:i/>
        </w:rPr>
        <w:t>.0</w:t>
      </w:r>
      <w:r w:rsidR="00BE33FE">
        <w:rPr>
          <w:i/>
        </w:rPr>
        <w:t>4</w:t>
      </w:r>
      <w:r w:rsidR="00E36BA9">
        <w:rPr>
          <w:i/>
        </w:rPr>
        <w:t>.2023</w:t>
      </w:r>
      <w:r>
        <w:rPr>
          <w:i/>
        </w:rPr>
        <w:t xml:space="preserve"> г.. № </w:t>
      </w:r>
      <w:r w:rsidR="004B60C7">
        <w:rPr>
          <w:i/>
        </w:rPr>
        <w:t>17</w:t>
      </w:r>
      <w:r>
        <w:rPr>
          <w:i/>
        </w:rPr>
        <w:t xml:space="preserve">-п « О проведении публичного слушания по обсуждению проекта изменений и дополнений в Устав Маломинусинского сельсовета», </w:t>
      </w:r>
      <w:r w:rsidR="004B60C7">
        <w:rPr>
          <w:b/>
          <w:i/>
        </w:rPr>
        <w:t>1</w:t>
      </w:r>
      <w:r w:rsidR="00DD1EA4">
        <w:rPr>
          <w:b/>
          <w:i/>
        </w:rPr>
        <w:t>0 мая  2023</w:t>
      </w:r>
      <w:r>
        <w:rPr>
          <w:b/>
          <w:i/>
        </w:rPr>
        <w:t xml:space="preserve">  </w:t>
      </w:r>
      <w:r w:rsidRPr="00AC2E8B">
        <w:rPr>
          <w:b/>
          <w:i/>
        </w:rPr>
        <w:t>года в 14-оо</w:t>
      </w:r>
      <w:r>
        <w:rPr>
          <w:i/>
        </w:rPr>
        <w:t xml:space="preserve"> состоится </w:t>
      </w:r>
      <w:r w:rsidRPr="00DF2B7A">
        <w:rPr>
          <w:b/>
          <w:i/>
        </w:rPr>
        <w:t>публичное слушание</w:t>
      </w:r>
      <w:r>
        <w:rPr>
          <w:i/>
        </w:rPr>
        <w:t xml:space="preserve"> по адресу: с. Малая Минуса. ул. Микрорайон,23, здание администрации Маломинусинского сельсовета.</w:t>
      </w:r>
    </w:p>
    <w:p w:rsidR="00572ECF" w:rsidRDefault="00572ECF" w:rsidP="00572ECF">
      <w:pPr>
        <w:spacing w:after="0" w:line="360" w:lineRule="auto"/>
        <w:ind w:firstLine="708"/>
        <w:rPr>
          <w:i/>
        </w:rPr>
      </w:pPr>
      <w:r>
        <w:rPr>
          <w:i/>
        </w:rPr>
        <w:t>Тема слушаний: « Обсуждение проекта решения Маломинусинского сельского Совета депутатов об изменении и дополнении в Устав Маломинусинского сельсовета»</w:t>
      </w:r>
    </w:p>
    <w:p w:rsidR="00572ECF" w:rsidRDefault="00572ECF" w:rsidP="00572ECF">
      <w:pPr>
        <w:spacing w:after="0" w:line="360" w:lineRule="auto"/>
        <w:ind w:firstLine="708"/>
        <w:rPr>
          <w:i/>
        </w:rPr>
      </w:pPr>
      <w:r>
        <w:rPr>
          <w:i/>
        </w:rPr>
        <w:t>Инициатор проведения публичного слушания- глава Маломинусинского сельсовета.</w:t>
      </w:r>
    </w:p>
    <w:p w:rsidR="00572ECF" w:rsidRDefault="00572ECF" w:rsidP="00572ECF">
      <w:pPr>
        <w:spacing w:after="0" w:line="360" w:lineRule="auto"/>
        <w:ind w:firstLine="708"/>
        <w:rPr>
          <w:i/>
        </w:rPr>
      </w:pPr>
      <w:r>
        <w:rPr>
          <w:i/>
        </w:rPr>
        <w:t>Проект  изменений и дополнений в Устав Маломинусинского сельсовета прилагается</w:t>
      </w:r>
    </w:p>
    <w:p w:rsidR="00572ECF" w:rsidRDefault="00572ECF" w:rsidP="00572ECF">
      <w:pPr>
        <w:spacing w:after="0" w:line="360" w:lineRule="auto"/>
        <w:rPr>
          <w:i/>
        </w:rPr>
      </w:pPr>
      <w:r>
        <w:rPr>
          <w:i/>
        </w:rPr>
        <w:tab/>
        <w:t>С  проектом  изменений и дополнений в Устав Маломинусинского сельсовета можно дополнительно ознакомиться в  администрации Маломинусинского сельсовета</w:t>
      </w:r>
    </w:p>
    <w:p w:rsidR="00572ECF" w:rsidRPr="00572ECF" w:rsidRDefault="00572ECF" w:rsidP="00572ECF">
      <w:pPr>
        <w:spacing w:after="0" w:line="360" w:lineRule="auto"/>
        <w:rPr>
          <w:i/>
        </w:rPr>
      </w:pPr>
      <w:r>
        <w:rPr>
          <w:i/>
        </w:rPr>
        <w:t>по адресу: с. Малая  Минуса ул. Микрорайон,23, здание администрации Маломинусинского сельсовета.</w:t>
      </w:r>
    </w:p>
    <w:p w:rsidR="005F4450" w:rsidRPr="005F4450" w:rsidRDefault="005F4450" w:rsidP="00572ECF">
      <w:pPr>
        <w:spacing w:after="0"/>
        <w:jc w:val="center"/>
        <w:rPr>
          <w:rFonts w:ascii="Times New Roman" w:hAnsi="Times New Roman" w:cs="Times New Roman"/>
          <w:b/>
          <w:sz w:val="24"/>
          <w:szCs w:val="24"/>
        </w:rPr>
      </w:pPr>
      <w:r w:rsidRPr="005F4450">
        <w:rPr>
          <w:rFonts w:ascii="Times New Roman" w:hAnsi="Times New Roman" w:cs="Times New Roman"/>
          <w:b/>
          <w:sz w:val="24"/>
          <w:szCs w:val="24"/>
        </w:rPr>
        <w:t>МАЛОМИНУСИНСКИЙ  СЕЛЬСОВЕТ</w:t>
      </w:r>
    </w:p>
    <w:p w:rsidR="005F4450" w:rsidRPr="005F4450" w:rsidRDefault="005F4450" w:rsidP="005F4450">
      <w:pPr>
        <w:spacing w:after="0"/>
        <w:jc w:val="center"/>
        <w:rPr>
          <w:rFonts w:ascii="Times New Roman" w:hAnsi="Times New Roman" w:cs="Times New Roman"/>
          <w:b/>
          <w:sz w:val="24"/>
          <w:szCs w:val="24"/>
        </w:rPr>
      </w:pPr>
      <w:r w:rsidRPr="005F4450">
        <w:rPr>
          <w:rFonts w:ascii="Times New Roman" w:hAnsi="Times New Roman" w:cs="Times New Roman"/>
          <w:b/>
          <w:sz w:val="24"/>
          <w:szCs w:val="24"/>
        </w:rPr>
        <w:t>МИНУСИНСКОГО РАЙОНА  КРАСНОЯРСКОГО КРАЯ</w:t>
      </w:r>
    </w:p>
    <w:p w:rsidR="005F4450" w:rsidRPr="005F4450" w:rsidRDefault="005F4450" w:rsidP="005F4450">
      <w:pPr>
        <w:spacing w:after="0"/>
        <w:jc w:val="both"/>
        <w:rPr>
          <w:rFonts w:ascii="Times New Roman" w:hAnsi="Times New Roman" w:cs="Times New Roman"/>
          <w:sz w:val="24"/>
          <w:szCs w:val="24"/>
        </w:rPr>
      </w:pPr>
    </w:p>
    <w:p w:rsidR="005F4450" w:rsidRPr="005F4450" w:rsidRDefault="005F4450" w:rsidP="005F4450">
      <w:pPr>
        <w:spacing w:after="0"/>
        <w:jc w:val="both"/>
        <w:rPr>
          <w:rFonts w:ascii="Times New Roman" w:hAnsi="Times New Roman" w:cs="Times New Roman"/>
          <w:b/>
          <w:sz w:val="24"/>
          <w:szCs w:val="24"/>
        </w:rPr>
      </w:pPr>
      <w:r w:rsidRPr="005F4450">
        <w:rPr>
          <w:rFonts w:ascii="Times New Roman" w:hAnsi="Times New Roman" w:cs="Times New Roman"/>
          <w:b/>
          <w:sz w:val="24"/>
          <w:szCs w:val="24"/>
        </w:rPr>
        <w:t xml:space="preserve">                       </w:t>
      </w:r>
      <w:r w:rsidR="00572ECF">
        <w:rPr>
          <w:rFonts w:ascii="Times New Roman" w:hAnsi="Times New Roman" w:cs="Times New Roman"/>
          <w:b/>
          <w:sz w:val="24"/>
          <w:szCs w:val="24"/>
        </w:rPr>
        <w:t xml:space="preserve">                                   </w:t>
      </w:r>
      <w:r w:rsidRPr="005F4450">
        <w:rPr>
          <w:rFonts w:ascii="Times New Roman" w:hAnsi="Times New Roman" w:cs="Times New Roman"/>
          <w:b/>
          <w:sz w:val="24"/>
          <w:szCs w:val="24"/>
        </w:rPr>
        <w:t>ПОСТАНОВЛЕНИЕ</w:t>
      </w:r>
    </w:p>
    <w:p w:rsidR="005F4450" w:rsidRPr="005F4450" w:rsidRDefault="00DD1EA4" w:rsidP="005F4450">
      <w:pPr>
        <w:spacing w:after="0"/>
        <w:jc w:val="both"/>
        <w:rPr>
          <w:rFonts w:ascii="Times New Roman" w:hAnsi="Times New Roman" w:cs="Times New Roman"/>
          <w:sz w:val="24"/>
          <w:szCs w:val="24"/>
        </w:rPr>
      </w:pPr>
      <w:r>
        <w:rPr>
          <w:rFonts w:ascii="Times New Roman" w:hAnsi="Times New Roman" w:cs="Times New Roman"/>
          <w:sz w:val="24"/>
          <w:szCs w:val="24"/>
        </w:rPr>
        <w:t>27</w:t>
      </w:r>
      <w:r w:rsidR="005F4450" w:rsidRPr="005F4450">
        <w:rPr>
          <w:rFonts w:ascii="Times New Roman" w:hAnsi="Times New Roman" w:cs="Times New Roman"/>
          <w:sz w:val="24"/>
          <w:szCs w:val="24"/>
        </w:rPr>
        <w:t>.0</w:t>
      </w:r>
      <w:r w:rsidR="00BE33FE">
        <w:rPr>
          <w:rFonts w:ascii="Times New Roman" w:hAnsi="Times New Roman" w:cs="Times New Roman"/>
          <w:sz w:val="24"/>
          <w:szCs w:val="24"/>
        </w:rPr>
        <w:t>4</w:t>
      </w:r>
      <w:r w:rsidR="004B60C7">
        <w:rPr>
          <w:rFonts w:ascii="Times New Roman" w:hAnsi="Times New Roman" w:cs="Times New Roman"/>
          <w:sz w:val="24"/>
          <w:szCs w:val="24"/>
        </w:rPr>
        <w:t>.2023</w:t>
      </w:r>
      <w:r w:rsidR="005F4450" w:rsidRPr="005F4450">
        <w:rPr>
          <w:rFonts w:ascii="Times New Roman" w:hAnsi="Times New Roman" w:cs="Times New Roman"/>
          <w:sz w:val="24"/>
          <w:szCs w:val="24"/>
        </w:rPr>
        <w:t xml:space="preserve"> </w:t>
      </w:r>
      <w:r w:rsidR="005F4450" w:rsidRPr="005F4450">
        <w:rPr>
          <w:rFonts w:ascii="Times New Roman" w:hAnsi="Times New Roman" w:cs="Times New Roman"/>
          <w:sz w:val="24"/>
          <w:szCs w:val="24"/>
        </w:rPr>
        <w:tab/>
      </w:r>
      <w:r w:rsidR="005F4450" w:rsidRPr="005F4450">
        <w:rPr>
          <w:rFonts w:ascii="Times New Roman" w:hAnsi="Times New Roman" w:cs="Times New Roman"/>
          <w:sz w:val="24"/>
          <w:szCs w:val="24"/>
        </w:rPr>
        <w:tab/>
      </w:r>
      <w:r w:rsidR="005F4450" w:rsidRPr="005F4450">
        <w:rPr>
          <w:rFonts w:ascii="Times New Roman" w:hAnsi="Times New Roman" w:cs="Times New Roman"/>
          <w:sz w:val="24"/>
          <w:szCs w:val="24"/>
        </w:rPr>
        <w:tab/>
        <w:t xml:space="preserve">          с. Малая Минуса</w:t>
      </w:r>
      <w:r w:rsidR="005F4450" w:rsidRPr="005F4450">
        <w:rPr>
          <w:rFonts w:ascii="Times New Roman" w:hAnsi="Times New Roman" w:cs="Times New Roman"/>
          <w:sz w:val="24"/>
          <w:szCs w:val="24"/>
        </w:rPr>
        <w:tab/>
        <w:t xml:space="preserve">                               № </w:t>
      </w:r>
      <w:r w:rsidR="004B60C7">
        <w:rPr>
          <w:rFonts w:ascii="Times New Roman" w:hAnsi="Times New Roman" w:cs="Times New Roman"/>
          <w:sz w:val="24"/>
          <w:szCs w:val="24"/>
        </w:rPr>
        <w:t>17</w:t>
      </w:r>
      <w:r w:rsidR="005F4450" w:rsidRPr="005F4450">
        <w:rPr>
          <w:rFonts w:ascii="Times New Roman" w:hAnsi="Times New Roman" w:cs="Times New Roman"/>
          <w:sz w:val="24"/>
          <w:szCs w:val="24"/>
        </w:rPr>
        <w:t xml:space="preserve"> -П                                                                                                                                                                                                                                                                                                                                                                                                                                                                                                                                                                                                                                                                                                                                                                                                                                                                                                                                                                                                                                                                                                                                                                                                                                                                                                                                                                                                                                                                                                                                                                                                                                                                                                                                                                                                                                                                                                                                                                                                                                                                                                                                                                                                                                                                                                                                                                                                                                                                                                                                                                                                                                                                                                                                                              </w:t>
      </w:r>
    </w:p>
    <w:p w:rsidR="005F4450" w:rsidRPr="005F4450" w:rsidRDefault="005F4450" w:rsidP="005F4450">
      <w:pPr>
        <w:spacing w:after="0"/>
        <w:jc w:val="both"/>
        <w:rPr>
          <w:rFonts w:ascii="Times New Roman" w:hAnsi="Times New Roman" w:cs="Times New Roman"/>
          <w:sz w:val="24"/>
          <w:szCs w:val="24"/>
        </w:rPr>
      </w:pPr>
    </w:p>
    <w:p w:rsidR="005F4450" w:rsidRP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t>О  проведении публичного слушания</w:t>
      </w:r>
      <w:r>
        <w:rPr>
          <w:rFonts w:ascii="Times New Roman" w:hAnsi="Times New Roman" w:cs="Times New Roman"/>
          <w:sz w:val="24"/>
          <w:szCs w:val="24"/>
        </w:rPr>
        <w:t xml:space="preserve"> </w:t>
      </w:r>
      <w:r w:rsidRPr="005F4450">
        <w:rPr>
          <w:rFonts w:ascii="Times New Roman" w:hAnsi="Times New Roman" w:cs="Times New Roman"/>
          <w:sz w:val="24"/>
          <w:szCs w:val="24"/>
        </w:rPr>
        <w:t>по обсуждению проекта изменений и дополнений в Устав Маломинусинского</w:t>
      </w:r>
      <w:r>
        <w:rPr>
          <w:rFonts w:ascii="Times New Roman" w:hAnsi="Times New Roman" w:cs="Times New Roman"/>
          <w:sz w:val="24"/>
          <w:szCs w:val="24"/>
        </w:rPr>
        <w:t xml:space="preserve"> </w:t>
      </w:r>
      <w:r w:rsidRPr="005F4450">
        <w:rPr>
          <w:rFonts w:ascii="Times New Roman" w:hAnsi="Times New Roman" w:cs="Times New Roman"/>
          <w:sz w:val="24"/>
          <w:szCs w:val="24"/>
        </w:rPr>
        <w:t>сельсовета</w:t>
      </w:r>
    </w:p>
    <w:p w:rsidR="005F4450" w:rsidRPr="005F4450" w:rsidRDefault="005F4450" w:rsidP="005F4450">
      <w:pPr>
        <w:spacing w:after="0"/>
        <w:jc w:val="both"/>
        <w:rPr>
          <w:rFonts w:ascii="Times New Roman" w:hAnsi="Times New Roman" w:cs="Times New Roman"/>
          <w:sz w:val="24"/>
          <w:szCs w:val="24"/>
        </w:rPr>
      </w:pPr>
    </w:p>
    <w:p w:rsidR="005F4450" w:rsidRP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t xml:space="preserve">          В  целях приведения  Устава Маломинусинского сельсовета Минусинского района Красноярского края в  соответствие с  действующим законодательством, руководствуясь положением о публичных слушаниях в Маломинусинском сельсовете, постановляю:</w:t>
      </w:r>
    </w:p>
    <w:p w:rsidR="005F4450" w:rsidRPr="005F4450" w:rsidRDefault="005F4450" w:rsidP="005F4450">
      <w:pPr>
        <w:spacing w:after="0"/>
        <w:jc w:val="both"/>
        <w:rPr>
          <w:rFonts w:ascii="Times New Roman" w:hAnsi="Times New Roman" w:cs="Times New Roman"/>
          <w:sz w:val="24"/>
          <w:szCs w:val="24"/>
        </w:rPr>
      </w:pPr>
    </w:p>
    <w:p w:rsidR="005F4450" w:rsidRP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tab/>
        <w:t xml:space="preserve">1.  Провести публичные слушания по обсуждению проекта решения  «О  внесении изменений и дополнений  в  Устав </w:t>
      </w:r>
      <w:r w:rsidR="003302AA">
        <w:rPr>
          <w:rFonts w:ascii="Times New Roman" w:hAnsi="Times New Roman" w:cs="Times New Roman"/>
          <w:sz w:val="24"/>
          <w:szCs w:val="24"/>
        </w:rPr>
        <w:t xml:space="preserve">Маломинусинского сельсовета»   </w:t>
      </w:r>
      <w:r w:rsidR="00DD1EA4">
        <w:rPr>
          <w:rFonts w:ascii="Times New Roman" w:hAnsi="Times New Roman" w:cs="Times New Roman"/>
          <w:sz w:val="24"/>
          <w:szCs w:val="24"/>
        </w:rPr>
        <w:t>10</w:t>
      </w:r>
      <w:r w:rsidR="004B60C7">
        <w:rPr>
          <w:rFonts w:ascii="Times New Roman" w:hAnsi="Times New Roman" w:cs="Times New Roman"/>
          <w:sz w:val="24"/>
          <w:szCs w:val="24"/>
        </w:rPr>
        <w:t xml:space="preserve"> </w:t>
      </w:r>
      <w:r w:rsidR="00DD1EA4">
        <w:rPr>
          <w:rFonts w:ascii="Times New Roman" w:hAnsi="Times New Roman" w:cs="Times New Roman"/>
          <w:sz w:val="24"/>
          <w:szCs w:val="24"/>
        </w:rPr>
        <w:t>мая</w:t>
      </w:r>
      <w:r w:rsidR="004B60C7">
        <w:rPr>
          <w:rFonts w:ascii="Times New Roman" w:hAnsi="Times New Roman" w:cs="Times New Roman"/>
          <w:sz w:val="24"/>
          <w:szCs w:val="24"/>
        </w:rPr>
        <w:t xml:space="preserve">  2023</w:t>
      </w:r>
      <w:r w:rsidRPr="005F4450">
        <w:rPr>
          <w:rFonts w:ascii="Times New Roman" w:hAnsi="Times New Roman" w:cs="Times New Roman"/>
          <w:sz w:val="24"/>
          <w:szCs w:val="24"/>
        </w:rPr>
        <w:t xml:space="preserve"> года в 14-00 по адресу: с. Малая Минуса ул. Микрорайон, 23, здание администрации Маломинусинского сельсовета. </w:t>
      </w:r>
    </w:p>
    <w:p w:rsidR="005F4450" w:rsidRP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lastRenderedPageBreak/>
        <w:tab/>
        <w:t>2. Создать комиссию по организации и проведению публичных слушаний в  следующем составе:</w:t>
      </w:r>
    </w:p>
    <w:p w:rsidR="005F4450" w:rsidRPr="005F4450" w:rsidRDefault="004B60C7" w:rsidP="007A2BE3">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Новоселова О.Д</w:t>
      </w:r>
      <w:r w:rsidR="005F4450" w:rsidRPr="005F4450">
        <w:rPr>
          <w:rFonts w:ascii="Times New Roman" w:hAnsi="Times New Roman" w:cs="Times New Roman"/>
          <w:sz w:val="24"/>
          <w:szCs w:val="24"/>
        </w:rPr>
        <w:t>.- заместитель главы  администрации Маломинусинского сельсовета, председатель комиссии;</w:t>
      </w: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Блинова Е.М. – инженер   администрации Маломинусинского сельсовета, заместитель  председателя  комиссии;</w:t>
      </w: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Бейсова А.П. – специалист 1 категории   администрации Маломинусинского сельсовета, секретарь ;</w:t>
      </w: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Демшина Ж.А. – председатель Маломинусинского сельского Совета депутатов, член комиссии;</w:t>
      </w: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Кузнецова Н.В. - депутат сельского Совета депутатов, член комиссии;</w:t>
      </w:r>
    </w:p>
    <w:p w:rsidR="005F4450" w:rsidRPr="005F4450" w:rsidRDefault="005F4450" w:rsidP="005F4450">
      <w:pPr>
        <w:spacing w:after="0"/>
        <w:jc w:val="both"/>
        <w:rPr>
          <w:rFonts w:ascii="Times New Roman" w:hAnsi="Times New Roman" w:cs="Times New Roman"/>
          <w:sz w:val="24"/>
          <w:szCs w:val="24"/>
        </w:rPr>
      </w:pP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Бейсова С.А.- директор Маломинусинского сельского Дома культуры, член комиссии;</w:t>
      </w:r>
    </w:p>
    <w:p w:rsidR="005F4450" w:rsidRPr="005F4450" w:rsidRDefault="005F4450" w:rsidP="007A2BE3">
      <w:pPr>
        <w:numPr>
          <w:ilvl w:val="0"/>
          <w:numId w:val="1"/>
        </w:numPr>
        <w:spacing w:after="0" w:line="240" w:lineRule="auto"/>
        <w:ind w:left="0" w:firstLine="360"/>
        <w:jc w:val="both"/>
        <w:rPr>
          <w:rFonts w:ascii="Times New Roman" w:hAnsi="Times New Roman" w:cs="Times New Roman"/>
          <w:sz w:val="24"/>
          <w:szCs w:val="24"/>
        </w:rPr>
      </w:pPr>
      <w:r w:rsidRPr="005F4450">
        <w:rPr>
          <w:rFonts w:ascii="Times New Roman" w:hAnsi="Times New Roman" w:cs="Times New Roman"/>
          <w:sz w:val="24"/>
          <w:szCs w:val="24"/>
        </w:rPr>
        <w:t>Калабина И.И. – представитель общественности.</w:t>
      </w:r>
    </w:p>
    <w:p w:rsidR="005F4450" w:rsidRP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tab/>
        <w:t>3. Настоящее постановление вступает в  законную силу  с момента опубликования в официальном  печатном  издании « Маломинусинский  вестник»</w:t>
      </w:r>
    </w:p>
    <w:p w:rsidR="005F4450" w:rsidRPr="005F4450" w:rsidRDefault="005F4450" w:rsidP="005F4450">
      <w:pPr>
        <w:spacing w:after="0"/>
        <w:jc w:val="both"/>
        <w:rPr>
          <w:rFonts w:ascii="Times New Roman" w:hAnsi="Times New Roman" w:cs="Times New Roman"/>
          <w:sz w:val="24"/>
          <w:szCs w:val="24"/>
        </w:rPr>
      </w:pPr>
    </w:p>
    <w:p w:rsidR="005F4450" w:rsidRDefault="005F4450" w:rsidP="005F4450">
      <w:pPr>
        <w:spacing w:after="0"/>
        <w:jc w:val="both"/>
        <w:rPr>
          <w:rFonts w:ascii="Times New Roman" w:hAnsi="Times New Roman" w:cs="Times New Roman"/>
          <w:sz w:val="24"/>
          <w:szCs w:val="24"/>
        </w:rPr>
      </w:pPr>
      <w:r w:rsidRPr="005F4450">
        <w:rPr>
          <w:rFonts w:ascii="Times New Roman" w:hAnsi="Times New Roman" w:cs="Times New Roman"/>
          <w:sz w:val="24"/>
          <w:szCs w:val="24"/>
        </w:rPr>
        <w:t>Глава     сельсовета</w:t>
      </w:r>
      <w:r w:rsidR="004B60C7">
        <w:rPr>
          <w:rFonts w:ascii="Times New Roman" w:hAnsi="Times New Roman" w:cs="Times New Roman"/>
          <w:sz w:val="24"/>
          <w:szCs w:val="24"/>
        </w:rPr>
        <w:tab/>
      </w:r>
      <w:r w:rsidR="004B60C7">
        <w:rPr>
          <w:rFonts w:ascii="Times New Roman" w:hAnsi="Times New Roman" w:cs="Times New Roman"/>
          <w:sz w:val="24"/>
          <w:szCs w:val="24"/>
        </w:rPr>
        <w:tab/>
      </w:r>
      <w:r w:rsidR="004B60C7">
        <w:rPr>
          <w:rFonts w:ascii="Times New Roman" w:hAnsi="Times New Roman" w:cs="Times New Roman"/>
          <w:sz w:val="24"/>
          <w:szCs w:val="24"/>
        </w:rPr>
        <w:tab/>
      </w:r>
      <w:r w:rsidR="004B60C7">
        <w:rPr>
          <w:rFonts w:ascii="Times New Roman" w:hAnsi="Times New Roman" w:cs="Times New Roman"/>
          <w:sz w:val="24"/>
          <w:szCs w:val="24"/>
        </w:rPr>
        <w:tab/>
      </w:r>
      <w:r w:rsidR="004B60C7">
        <w:rPr>
          <w:rFonts w:ascii="Times New Roman" w:hAnsi="Times New Roman" w:cs="Times New Roman"/>
          <w:sz w:val="24"/>
          <w:szCs w:val="24"/>
        </w:rPr>
        <w:tab/>
      </w:r>
      <w:r w:rsidR="004B60C7">
        <w:rPr>
          <w:rFonts w:ascii="Times New Roman" w:hAnsi="Times New Roman" w:cs="Times New Roman"/>
          <w:sz w:val="24"/>
          <w:szCs w:val="24"/>
        </w:rPr>
        <w:tab/>
        <w:t xml:space="preserve">            О.В.Бакулина</w:t>
      </w:r>
    </w:p>
    <w:p w:rsidR="00572ECF" w:rsidRPr="005F4450" w:rsidRDefault="00572ECF" w:rsidP="005F4450">
      <w:pPr>
        <w:spacing w:after="0"/>
        <w:jc w:val="both"/>
        <w:rPr>
          <w:rFonts w:ascii="Times New Roman" w:hAnsi="Times New Roman" w:cs="Times New Roman"/>
          <w:sz w:val="24"/>
          <w:szCs w:val="24"/>
        </w:rPr>
      </w:pPr>
    </w:p>
    <w:p w:rsidR="006302ED" w:rsidRDefault="006302ED" w:rsidP="005F4450">
      <w:pPr>
        <w:spacing w:after="0"/>
        <w:jc w:val="center"/>
        <w:rPr>
          <w:rStyle w:val="33"/>
          <w:rFonts w:eastAsiaTheme="minorEastAsia"/>
          <w:sz w:val="22"/>
          <w:szCs w:val="22"/>
        </w:rPr>
      </w:pPr>
    </w:p>
    <w:p w:rsidR="00572ECF" w:rsidRDefault="00572ECF" w:rsidP="00572ECF">
      <w:pPr>
        <w:pStyle w:val="ab"/>
        <w:ind w:right="-1" w:firstLine="567"/>
        <w:rPr>
          <w:b/>
          <w:bCs/>
          <w:kern w:val="32"/>
          <w:szCs w:val="28"/>
          <w:lang w:val="ru-RU"/>
        </w:rPr>
      </w:pPr>
    </w:p>
    <w:p w:rsidR="00572ECF" w:rsidRPr="00117D4B" w:rsidRDefault="00572ECF" w:rsidP="00572ECF">
      <w:pPr>
        <w:pStyle w:val="aff5"/>
        <w:jc w:val="center"/>
        <w:rPr>
          <w:noProof/>
        </w:rPr>
      </w:pPr>
      <w:r>
        <w:rPr>
          <w:noProof/>
        </w:rPr>
        <w:t>ПРОЕКТ</w:t>
      </w:r>
    </w:p>
    <w:p w:rsidR="00572ECF" w:rsidRPr="00117D4B" w:rsidRDefault="00572ECF" w:rsidP="00572ECF">
      <w:pPr>
        <w:pStyle w:val="ab"/>
        <w:ind w:right="-1" w:firstLine="567"/>
        <w:rPr>
          <w:b/>
          <w:bCs/>
          <w:kern w:val="32"/>
          <w:sz w:val="24"/>
          <w:szCs w:val="24"/>
          <w:lang w:val="ru-RU"/>
        </w:rPr>
      </w:pPr>
    </w:p>
    <w:p w:rsidR="00572ECF" w:rsidRPr="00572ECF" w:rsidRDefault="00572ECF" w:rsidP="00572ECF">
      <w:pPr>
        <w:pStyle w:val="ab"/>
        <w:ind w:right="-1" w:firstLine="567"/>
        <w:rPr>
          <w:b/>
          <w:bCs/>
          <w:kern w:val="32"/>
          <w:sz w:val="24"/>
          <w:szCs w:val="24"/>
          <w:lang w:val="ru-RU"/>
        </w:rPr>
      </w:pPr>
      <w:r w:rsidRPr="00572ECF">
        <w:rPr>
          <w:b/>
          <w:bCs/>
          <w:kern w:val="32"/>
          <w:sz w:val="24"/>
          <w:szCs w:val="24"/>
          <w:lang w:val="ru-RU"/>
        </w:rPr>
        <w:t>КРАСНОЯРСКИЙ КРАЙ</w:t>
      </w:r>
    </w:p>
    <w:p w:rsidR="00572ECF" w:rsidRPr="00572ECF" w:rsidRDefault="00572ECF" w:rsidP="00572ECF">
      <w:pPr>
        <w:pStyle w:val="ab"/>
        <w:ind w:right="-1" w:firstLine="567"/>
        <w:rPr>
          <w:b/>
          <w:bCs/>
          <w:kern w:val="32"/>
          <w:sz w:val="24"/>
          <w:szCs w:val="24"/>
          <w:lang w:val="ru-RU"/>
        </w:rPr>
      </w:pPr>
      <w:r w:rsidRPr="00572ECF">
        <w:rPr>
          <w:b/>
          <w:bCs/>
          <w:kern w:val="32"/>
          <w:sz w:val="24"/>
          <w:szCs w:val="24"/>
          <w:lang w:val="ru-RU"/>
        </w:rPr>
        <w:t>МАЛОМИНУСИНСКИЙ СЕЛЬСОВЕТ МИНУСИНСКОГО РАЙОНА</w:t>
      </w:r>
    </w:p>
    <w:p w:rsidR="00572ECF" w:rsidRPr="00572ECF" w:rsidRDefault="00572ECF" w:rsidP="00572ECF">
      <w:pPr>
        <w:pStyle w:val="ab"/>
        <w:ind w:right="-1" w:firstLine="567"/>
        <w:rPr>
          <w:b/>
          <w:bCs/>
          <w:kern w:val="32"/>
          <w:sz w:val="24"/>
          <w:szCs w:val="24"/>
          <w:lang w:val="ru-RU"/>
        </w:rPr>
      </w:pPr>
      <w:r w:rsidRPr="00572ECF">
        <w:rPr>
          <w:b/>
          <w:bCs/>
          <w:kern w:val="32"/>
          <w:sz w:val="24"/>
          <w:szCs w:val="24"/>
          <w:lang w:val="ru-RU"/>
        </w:rPr>
        <w:t>МАЛОМИНУСИНСКИЙ СЕЛЬСКИЙ СОВЕТ ДЕПУТАТОВ</w:t>
      </w:r>
    </w:p>
    <w:p w:rsidR="00572ECF" w:rsidRPr="00572ECF" w:rsidRDefault="00572ECF" w:rsidP="00572ECF">
      <w:pPr>
        <w:pStyle w:val="ab"/>
        <w:ind w:right="-1" w:firstLine="567"/>
        <w:rPr>
          <w:b/>
          <w:bCs/>
          <w:kern w:val="32"/>
          <w:sz w:val="24"/>
          <w:szCs w:val="24"/>
          <w:lang w:val="ru-RU"/>
        </w:rPr>
      </w:pPr>
    </w:p>
    <w:p w:rsidR="004B60C7" w:rsidRPr="004B60C7" w:rsidRDefault="00572ECF" w:rsidP="004B60C7">
      <w:pPr>
        <w:ind w:right="-1"/>
        <w:jc w:val="center"/>
        <w:rPr>
          <w:rFonts w:ascii="Times New Roman" w:hAnsi="Times New Roman" w:cs="Times New Roman"/>
          <w:b/>
          <w:bCs/>
          <w:kern w:val="32"/>
          <w:sz w:val="24"/>
          <w:szCs w:val="24"/>
        </w:rPr>
      </w:pPr>
      <w:r w:rsidRPr="00117D4B">
        <w:rPr>
          <w:rFonts w:ascii="Times New Roman" w:hAnsi="Times New Roman" w:cs="Times New Roman"/>
          <w:b/>
          <w:bCs/>
          <w:kern w:val="32"/>
          <w:sz w:val="24"/>
          <w:szCs w:val="24"/>
        </w:rPr>
        <w:t>РЕШЕНИЕ</w:t>
      </w:r>
    </w:p>
    <w:p w:rsidR="004B60C7" w:rsidRPr="004B60C7" w:rsidRDefault="004B60C7" w:rsidP="004B60C7">
      <w:pPr>
        <w:spacing w:after="0" w:line="240" w:lineRule="auto"/>
        <w:ind w:right="-1"/>
        <w:jc w:val="both"/>
        <w:rPr>
          <w:rFonts w:ascii="Times New Roman" w:eastAsia="Times New Roman" w:hAnsi="Times New Roman"/>
          <w:color w:val="000000"/>
          <w:sz w:val="24"/>
          <w:szCs w:val="24"/>
        </w:rPr>
      </w:pPr>
    </w:p>
    <w:p w:rsidR="004B60C7" w:rsidRPr="00117D4B" w:rsidRDefault="004B60C7" w:rsidP="004B60C7">
      <w:pPr>
        <w:pStyle w:val="1"/>
        <w:spacing w:before="0"/>
        <w:ind w:right="-1"/>
        <w:jc w:val="both"/>
        <w:rPr>
          <w:rFonts w:ascii="Times New Roman" w:hAnsi="Times New Roman" w:cs="Times New Roman"/>
          <w:sz w:val="24"/>
          <w:szCs w:val="24"/>
        </w:rPr>
      </w:pPr>
      <w:r>
        <w:rPr>
          <w:rFonts w:ascii="Times New Roman" w:hAnsi="Times New Roman"/>
          <w:sz w:val="24"/>
          <w:szCs w:val="24"/>
        </w:rPr>
        <w:t>0</w:t>
      </w:r>
      <w:r w:rsidRPr="00117D4B">
        <w:rPr>
          <w:rFonts w:ascii="Times New Roman" w:hAnsi="Times New Roman" w:cs="Times New Roman"/>
          <w:sz w:val="24"/>
          <w:szCs w:val="24"/>
        </w:rPr>
        <w:t>0.0</w:t>
      </w:r>
      <w:r>
        <w:rPr>
          <w:rFonts w:ascii="Times New Roman" w:hAnsi="Times New Roman"/>
          <w:sz w:val="24"/>
          <w:szCs w:val="24"/>
        </w:rPr>
        <w:t>0</w:t>
      </w:r>
      <w:r>
        <w:rPr>
          <w:rFonts w:ascii="Times New Roman" w:hAnsi="Times New Roman" w:cs="Times New Roman"/>
          <w:sz w:val="24"/>
          <w:szCs w:val="24"/>
        </w:rPr>
        <w:t>.2023</w:t>
      </w:r>
      <w:r w:rsidRPr="00117D4B">
        <w:rPr>
          <w:rFonts w:ascii="Times New Roman" w:hAnsi="Times New Roman" w:cs="Times New Roman"/>
          <w:sz w:val="24"/>
          <w:szCs w:val="24"/>
        </w:rPr>
        <w:t>г                                     с. Малая  Минуса</w:t>
      </w:r>
      <w:r w:rsidRPr="00117D4B">
        <w:rPr>
          <w:rFonts w:ascii="Times New Roman" w:hAnsi="Times New Roman" w:cs="Times New Roman"/>
          <w:sz w:val="24"/>
          <w:szCs w:val="24"/>
        </w:rPr>
        <w:tab/>
      </w:r>
      <w:r w:rsidRPr="00117D4B">
        <w:rPr>
          <w:rFonts w:ascii="Times New Roman" w:hAnsi="Times New Roman" w:cs="Times New Roman"/>
          <w:sz w:val="24"/>
          <w:szCs w:val="24"/>
        </w:rPr>
        <w:tab/>
        <w:t xml:space="preserve">                          № </w:t>
      </w:r>
      <w:r>
        <w:rPr>
          <w:rFonts w:ascii="Times New Roman" w:hAnsi="Times New Roman"/>
          <w:sz w:val="24"/>
          <w:szCs w:val="24"/>
        </w:rPr>
        <w:t>00</w:t>
      </w:r>
      <w:r w:rsidRPr="00117D4B">
        <w:rPr>
          <w:rFonts w:ascii="Times New Roman" w:hAnsi="Times New Roman" w:cs="Times New Roman"/>
          <w:sz w:val="24"/>
          <w:szCs w:val="24"/>
        </w:rPr>
        <w:t>-рс</w:t>
      </w:r>
    </w:p>
    <w:p w:rsidR="004B60C7" w:rsidRPr="00117D4B" w:rsidRDefault="004B60C7" w:rsidP="004B60C7">
      <w:pPr>
        <w:ind w:firstLine="567"/>
        <w:jc w:val="both"/>
        <w:rPr>
          <w:rFonts w:ascii="Times New Roman" w:hAnsi="Times New Roman" w:cs="Times New Roman"/>
          <w:bCs/>
          <w:kern w:val="32"/>
          <w:sz w:val="24"/>
          <w:szCs w:val="24"/>
        </w:rPr>
      </w:pPr>
    </w:p>
    <w:p w:rsidR="004B60C7" w:rsidRPr="00117D4B" w:rsidRDefault="004B60C7" w:rsidP="004B60C7">
      <w:pPr>
        <w:pStyle w:val="1"/>
        <w:spacing w:before="0"/>
        <w:jc w:val="center"/>
        <w:rPr>
          <w:rFonts w:ascii="Times New Roman" w:hAnsi="Times New Roman" w:cs="Times New Roman"/>
          <w:b w:val="0"/>
          <w:bCs w:val="0"/>
          <w:sz w:val="24"/>
          <w:szCs w:val="24"/>
        </w:rPr>
      </w:pPr>
      <w:r w:rsidRPr="00117D4B">
        <w:rPr>
          <w:rFonts w:ascii="Times New Roman" w:hAnsi="Times New Roman" w:cs="Times New Roman"/>
          <w:b w:val="0"/>
          <w:sz w:val="24"/>
          <w:szCs w:val="24"/>
        </w:rPr>
        <w:t>О внесении изменений и дополнений в</w:t>
      </w:r>
      <w:r w:rsidRPr="00117D4B">
        <w:rPr>
          <w:rFonts w:ascii="Times New Roman" w:hAnsi="Times New Roman" w:cs="Times New Roman"/>
          <w:sz w:val="24"/>
          <w:szCs w:val="24"/>
        </w:rPr>
        <w:t xml:space="preserve"> </w:t>
      </w:r>
      <w:r w:rsidRPr="00117D4B">
        <w:rPr>
          <w:rFonts w:ascii="Times New Roman" w:hAnsi="Times New Roman" w:cs="Times New Roman"/>
          <w:b w:val="0"/>
          <w:sz w:val="24"/>
          <w:szCs w:val="24"/>
        </w:rPr>
        <w:t xml:space="preserve"> Устав Маломинусинского</w:t>
      </w:r>
      <w:r w:rsidRPr="00117D4B">
        <w:rPr>
          <w:rFonts w:ascii="Times New Roman" w:hAnsi="Times New Roman" w:cs="Times New Roman"/>
          <w:b w:val="0"/>
          <w:bCs w:val="0"/>
          <w:sz w:val="24"/>
          <w:szCs w:val="24"/>
        </w:rPr>
        <w:t xml:space="preserve"> сельсовета</w:t>
      </w:r>
    </w:p>
    <w:p w:rsidR="004B60C7" w:rsidRPr="00117D4B" w:rsidRDefault="004B60C7" w:rsidP="004B60C7">
      <w:pPr>
        <w:pStyle w:val="1"/>
        <w:spacing w:before="0"/>
        <w:jc w:val="center"/>
        <w:rPr>
          <w:rFonts w:ascii="Times New Roman" w:hAnsi="Times New Roman" w:cs="Times New Roman"/>
          <w:b w:val="0"/>
          <w:sz w:val="24"/>
          <w:szCs w:val="24"/>
        </w:rPr>
      </w:pPr>
      <w:r w:rsidRPr="00117D4B">
        <w:rPr>
          <w:rFonts w:ascii="Times New Roman" w:hAnsi="Times New Roman" w:cs="Times New Roman"/>
          <w:b w:val="0"/>
          <w:bCs w:val="0"/>
          <w:sz w:val="24"/>
          <w:szCs w:val="24"/>
        </w:rPr>
        <w:t xml:space="preserve"> </w:t>
      </w:r>
      <w:r w:rsidRPr="00117D4B">
        <w:rPr>
          <w:rFonts w:ascii="Times New Roman" w:hAnsi="Times New Roman" w:cs="Times New Roman"/>
          <w:b w:val="0"/>
          <w:sz w:val="24"/>
          <w:szCs w:val="24"/>
        </w:rPr>
        <w:t>Минусинского района Красноярского края</w:t>
      </w:r>
    </w:p>
    <w:p w:rsidR="004B60C7" w:rsidRPr="004B60C7" w:rsidRDefault="004B60C7" w:rsidP="004B60C7">
      <w:pPr>
        <w:autoSpaceDE w:val="0"/>
        <w:autoSpaceDN w:val="0"/>
        <w:adjustRightInd w:val="0"/>
        <w:spacing w:after="0" w:line="240" w:lineRule="auto"/>
        <w:ind w:right="4109"/>
        <w:jc w:val="both"/>
        <w:rPr>
          <w:rFonts w:ascii="Times New Roman" w:eastAsia="Times New Roman" w:hAnsi="Times New Roman"/>
          <w:i/>
          <w:color w:val="000000"/>
          <w:sz w:val="24"/>
          <w:szCs w:val="24"/>
        </w:rPr>
      </w:pPr>
    </w:p>
    <w:p w:rsidR="004B60C7" w:rsidRPr="004B60C7" w:rsidRDefault="004B60C7" w:rsidP="004B60C7">
      <w:pPr>
        <w:spacing w:after="0" w:line="240" w:lineRule="auto"/>
        <w:ind w:firstLine="720"/>
        <w:jc w:val="both"/>
        <w:rPr>
          <w:rFonts w:ascii="Times New Roman" w:eastAsia="Times New Roman" w:hAnsi="Times New Roman"/>
          <w:sz w:val="24"/>
          <w:szCs w:val="24"/>
        </w:rPr>
      </w:pPr>
      <w:r w:rsidRPr="004B60C7">
        <w:rPr>
          <w:rFonts w:ascii="Times New Roman" w:hAnsi="Times New Roman"/>
          <w:sz w:val="24"/>
          <w:szCs w:val="24"/>
        </w:rPr>
        <w:t xml:space="preserve">В соответствии со статьями 27.1, 40 Федерального закона от </w:t>
      </w:r>
      <w:r w:rsidRPr="004B60C7">
        <w:rPr>
          <w:rFonts w:ascii="Times New Roman" w:hAnsi="Times New Roman"/>
          <w:color w:val="000000"/>
          <w:sz w:val="24"/>
          <w:szCs w:val="24"/>
        </w:rPr>
        <w:t>06.10.2003 № 131-ФЗ «Об общих принципах организации местног</w:t>
      </w:r>
      <w:r w:rsidRPr="004B60C7">
        <w:rPr>
          <w:rFonts w:ascii="Times New Roman" w:hAnsi="Times New Roman"/>
          <w:sz w:val="24"/>
          <w:szCs w:val="24"/>
        </w:rPr>
        <w:t xml:space="preserve">о самоуправления в Российской Федерации» (в редакции Федерального закона от 06.02.2023 № 12-ФЗ), руководствуясь статьями 40.3 … Устава </w:t>
      </w:r>
      <w:r w:rsidRPr="004B60C7">
        <w:rPr>
          <w:rFonts w:ascii="Times New Roman" w:eastAsia="Times New Roman" w:hAnsi="Times New Roman"/>
          <w:color w:val="000000"/>
          <w:sz w:val="24"/>
          <w:szCs w:val="24"/>
        </w:rPr>
        <w:t>Маломинусинского сельсовета Минусинского района</w:t>
      </w:r>
      <w:r w:rsidRPr="004B60C7">
        <w:rPr>
          <w:rFonts w:ascii="Times New Roman" w:eastAsia="Times New Roman" w:hAnsi="Times New Roman"/>
          <w:i/>
          <w:color w:val="000000"/>
          <w:sz w:val="24"/>
          <w:szCs w:val="24"/>
        </w:rPr>
        <w:t xml:space="preserve"> </w:t>
      </w:r>
      <w:r w:rsidRPr="004B60C7">
        <w:rPr>
          <w:rFonts w:ascii="Times New Roman" w:eastAsia="Times New Roman" w:hAnsi="Times New Roman"/>
          <w:color w:val="000000"/>
          <w:sz w:val="24"/>
          <w:szCs w:val="24"/>
        </w:rPr>
        <w:t>Красноярского края, Маломинусинский сельский Совет депутатов РЕШИЛ:</w:t>
      </w:r>
    </w:p>
    <w:p w:rsidR="004B60C7" w:rsidRPr="004B60C7" w:rsidRDefault="004B60C7" w:rsidP="004B60C7">
      <w:pPr>
        <w:spacing w:after="0" w:line="240" w:lineRule="auto"/>
        <w:ind w:firstLine="709"/>
        <w:jc w:val="center"/>
        <w:rPr>
          <w:rFonts w:ascii="Times New Roman" w:eastAsia="Times New Roman" w:hAnsi="Times New Roman"/>
          <w:sz w:val="24"/>
          <w:szCs w:val="24"/>
        </w:rPr>
      </w:pPr>
      <w:r w:rsidRPr="004B60C7">
        <w:rPr>
          <w:rFonts w:ascii="Times New Roman" w:eastAsia="Times New Roman" w:hAnsi="Times New Roman"/>
          <w:sz w:val="24"/>
          <w:szCs w:val="24"/>
        </w:rPr>
        <w:t>РЕШИЛ:</w:t>
      </w:r>
    </w:p>
    <w:p w:rsidR="004B60C7" w:rsidRPr="004B60C7" w:rsidRDefault="004B60C7" w:rsidP="004B60C7">
      <w:pPr>
        <w:spacing w:after="0" w:line="240" w:lineRule="auto"/>
        <w:ind w:firstLine="709"/>
        <w:jc w:val="center"/>
        <w:rPr>
          <w:rFonts w:ascii="Times New Roman" w:eastAsia="Times New Roman" w:hAnsi="Times New Roman"/>
          <w:sz w:val="24"/>
          <w:szCs w:val="24"/>
        </w:rPr>
      </w:pPr>
    </w:p>
    <w:p w:rsidR="004B60C7" w:rsidRPr="004B60C7" w:rsidRDefault="004B60C7" w:rsidP="004B60C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B60C7">
        <w:rPr>
          <w:rFonts w:ascii="Times New Roman" w:eastAsia="Times New Roman" w:hAnsi="Times New Roman"/>
          <w:sz w:val="24"/>
          <w:szCs w:val="24"/>
        </w:rPr>
        <w:t xml:space="preserve">Внести в Устав </w:t>
      </w:r>
      <w:r w:rsidRPr="004B60C7">
        <w:rPr>
          <w:rFonts w:ascii="Times New Roman" w:eastAsia="Times New Roman" w:hAnsi="Times New Roman"/>
          <w:color w:val="000000"/>
          <w:sz w:val="24"/>
          <w:szCs w:val="24"/>
        </w:rPr>
        <w:t xml:space="preserve">Маломинусинского сельсовета Минусинского района Красноярского края следующие </w:t>
      </w:r>
      <w:r w:rsidRPr="004B60C7">
        <w:rPr>
          <w:rFonts w:ascii="Times New Roman" w:hAnsi="Times New Roman"/>
          <w:sz w:val="24"/>
          <w:szCs w:val="24"/>
        </w:rPr>
        <w:t>изменения и дополнения:</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 xml:space="preserve">1.1. Часть главы 6 статьи 40.3 п.2  </w:t>
      </w:r>
      <w:r w:rsidRPr="004B60C7">
        <w:rPr>
          <w:rFonts w:ascii="Times New Roman" w:hAnsi="Times New Roman"/>
          <w:iCs/>
          <w:sz w:val="24"/>
          <w:szCs w:val="24"/>
        </w:rPr>
        <w:t>Устава «</w:t>
      </w:r>
      <w:r w:rsidRPr="004B60C7">
        <w:rPr>
          <w:rFonts w:ascii="Times New Roman" w:hAnsi="Times New Roman"/>
          <w:color w:val="000000"/>
          <w:sz w:val="24"/>
          <w:szCs w:val="24"/>
        </w:rPr>
        <w:t>Староста сельского населенного пункта»</w:t>
      </w:r>
      <w:r w:rsidRPr="004B60C7">
        <w:rPr>
          <w:rStyle w:val="blk"/>
          <w:rFonts w:ascii="Times New Roman" w:hAnsi="Times New Roman"/>
          <w:i/>
          <w:sz w:val="24"/>
          <w:szCs w:val="24"/>
        </w:rPr>
        <w:t xml:space="preserve"> </w:t>
      </w:r>
      <w:r w:rsidRPr="004B60C7">
        <w:rPr>
          <w:rStyle w:val="blk"/>
          <w:rFonts w:ascii="Times New Roman" w:hAnsi="Times New Roman"/>
          <w:sz w:val="24"/>
          <w:szCs w:val="24"/>
        </w:rPr>
        <w:t>изложить в новой редакции</w:t>
      </w:r>
      <w:r w:rsidRPr="004B60C7">
        <w:rPr>
          <w:rFonts w:ascii="Times New Roman" w:hAnsi="Times New Roman"/>
          <w:sz w:val="24"/>
          <w:szCs w:val="24"/>
        </w:rPr>
        <w:t xml:space="preserve">: </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lastRenderedPageBreak/>
        <w:t>«…)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 xml:space="preserve">1.2. в части главы 6  статьи 40.3 п.3 п.п.1 Устава </w:t>
      </w:r>
      <w:r w:rsidRPr="004B60C7">
        <w:rPr>
          <w:rFonts w:ascii="Times New Roman" w:hAnsi="Times New Roman"/>
          <w:iCs/>
          <w:sz w:val="24"/>
          <w:szCs w:val="24"/>
        </w:rPr>
        <w:t>«</w:t>
      </w:r>
      <w:r w:rsidRPr="004B60C7">
        <w:rPr>
          <w:rFonts w:ascii="Times New Roman" w:hAnsi="Times New Roman"/>
          <w:color w:val="000000"/>
          <w:sz w:val="24"/>
          <w:szCs w:val="24"/>
        </w:rPr>
        <w:t>Староста сельского населенного пункта»</w:t>
      </w:r>
      <w:r w:rsidRPr="004B60C7">
        <w:rPr>
          <w:rFonts w:ascii="Times New Roman" w:hAnsi="Times New Roman"/>
          <w:sz w:val="24"/>
          <w:szCs w:val="24"/>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p>
    <w:p w:rsidR="004B60C7" w:rsidRPr="004B60C7" w:rsidRDefault="004B60C7" w:rsidP="004B60C7">
      <w:pPr>
        <w:spacing w:after="0" w:line="240" w:lineRule="auto"/>
        <w:ind w:firstLine="709"/>
        <w:jc w:val="both"/>
        <w:rPr>
          <w:rFonts w:ascii="Times New Roman" w:hAnsi="Times New Roman"/>
          <w:sz w:val="24"/>
          <w:szCs w:val="24"/>
        </w:rPr>
      </w:pP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2. пункт</w:t>
      </w:r>
      <w:r w:rsidRPr="004B60C7">
        <w:rPr>
          <w:rFonts w:ascii="Times New Roman" w:eastAsia="Times New Roman" w:hAnsi="Times New Roman"/>
          <w:sz w:val="24"/>
          <w:szCs w:val="24"/>
        </w:rPr>
        <w:t xml:space="preserve"> 1 «</w:t>
      </w:r>
      <w:r w:rsidRPr="004B60C7">
        <w:rPr>
          <w:rFonts w:ascii="Times New Roman" w:eastAsia="Times New Roman" w:hAnsi="Times New Roman"/>
          <w:color w:val="000000"/>
          <w:sz w:val="24"/>
          <w:szCs w:val="24"/>
        </w:rPr>
        <w:t xml:space="preserve">досрочно полномочия депутата прекращаются в случаях» </w:t>
      </w:r>
      <w:r w:rsidRPr="004B60C7">
        <w:rPr>
          <w:rFonts w:ascii="Times New Roman" w:hAnsi="Times New Roman"/>
          <w:sz w:val="24"/>
          <w:szCs w:val="24"/>
        </w:rPr>
        <w:t>статьи</w:t>
      </w:r>
      <w:r w:rsidRPr="004B60C7">
        <w:rPr>
          <w:rFonts w:ascii="Times New Roman" w:eastAsia="Times New Roman" w:hAnsi="Times New Roman"/>
          <w:sz w:val="24"/>
          <w:szCs w:val="24"/>
        </w:rPr>
        <w:t xml:space="preserve"> 27 «</w:t>
      </w:r>
      <w:r w:rsidRPr="004B60C7">
        <w:rPr>
          <w:rFonts w:ascii="Times New Roman" w:eastAsia="Times New Roman" w:hAnsi="Times New Roman"/>
          <w:bCs/>
          <w:color w:val="000000"/>
          <w:sz w:val="24"/>
          <w:szCs w:val="24"/>
        </w:rPr>
        <w:t>Досрочное прекращение полномочий депутата»</w:t>
      </w:r>
      <w:r w:rsidRPr="004B60C7">
        <w:rPr>
          <w:rFonts w:ascii="Times New Roman" w:hAnsi="Times New Roman"/>
          <w:sz w:val="24"/>
          <w:szCs w:val="24"/>
        </w:rPr>
        <w:t xml:space="preserve"> дополнить</w:t>
      </w:r>
      <w:r w:rsidRPr="004B60C7">
        <w:rPr>
          <w:rFonts w:ascii="Times New Roman" w:eastAsia="Times New Roman" w:hAnsi="Times New Roman"/>
          <w:sz w:val="24"/>
          <w:szCs w:val="24"/>
        </w:rPr>
        <w:t xml:space="preserve"> </w:t>
      </w:r>
      <w:r w:rsidRPr="004B60C7">
        <w:rPr>
          <w:rFonts w:ascii="Times New Roman" w:hAnsi="Times New Roman"/>
          <w:sz w:val="24"/>
          <w:szCs w:val="24"/>
        </w:rPr>
        <w:t>подпунктом</w:t>
      </w:r>
      <w:r w:rsidRPr="004B60C7">
        <w:rPr>
          <w:rFonts w:ascii="Times New Roman" w:eastAsia="Times New Roman" w:hAnsi="Times New Roman"/>
          <w:sz w:val="24"/>
          <w:szCs w:val="24"/>
        </w:rPr>
        <w:t xml:space="preserve"> 9 </w:t>
      </w:r>
      <w:r w:rsidRPr="004B60C7">
        <w:rPr>
          <w:rFonts w:ascii="Times New Roman" w:hAnsi="Times New Roman"/>
          <w:sz w:val="24"/>
          <w:szCs w:val="24"/>
        </w:rPr>
        <w:t>следующего</w:t>
      </w:r>
      <w:r w:rsidRPr="004B60C7">
        <w:rPr>
          <w:rFonts w:ascii="Times New Roman" w:eastAsia="Times New Roman" w:hAnsi="Times New Roman"/>
          <w:sz w:val="24"/>
          <w:szCs w:val="24"/>
        </w:rPr>
        <w:t xml:space="preserve"> </w:t>
      </w:r>
      <w:r w:rsidRPr="004B60C7">
        <w:rPr>
          <w:rFonts w:ascii="Times New Roman" w:hAnsi="Times New Roman"/>
          <w:sz w:val="24"/>
          <w:szCs w:val="24"/>
        </w:rPr>
        <w:t>содержания:</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«Полномочия</w:t>
      </w:r>
      <w:r w:rsidRPr="004B60C7">
        <w:rPr>
          <w:rFonts w:ascii="Times New Roman" w:eastAsia="Times New Roman" w:hAnsi="Times New Roman"/>
          <w:sz w:val="24"/>
          <w:szCs w:val="24"/>
        </w:rPr>
        <w:t xml:space="preserve"> </w:t>
      </w:r>
      <w:r w:rsidRPr="004B60C7">
        <w:rPr>
          <w:rFonts w:ascii="Times New Roman" w:hAnsi="Times New Roman"/>
          <w:sz w:val="24"/>
          <w:szCs w:val="24"/>
        </w:rPr>
        <w:t>депутата</w:t>
      </w:r>
      <w:r w:rsidRPr="004B60C7">
        <w:rPr>
          <w:rFonts w:ascii="Times New Roman" w:eastAsia="Times New Roman" w:hAnsi="Times New Roman"/>
          <w:sz w:val="24"/>
          <w:szCs w:val="24"/>
        </w:rPr>
        <w:t xml:space="preserve"> </w:t>
      </w:r>
      <w:r w:rsidRPr="004B60C7">
        <w:rPr>
          <w:rFonts w:ascii="Times New Roman" w:hAnsi="Times New Roman"/>
          <w:sz w:val="24"/>
          <w:szCs w:val="24"/>
        </w:rPr>
        <w:t>представительного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органа</w:t>
      </w:r>
      <w:r w:rsidRPr="004B60C7">
        <w:rPr>
          <w:rFonts w:ascii="Times New Roman" w:eastAsia="Times New Roman" w:hAnsi="Times New Roman"/>
          <w:sz w:val="24"/>
          <w:szCs w:val="24"/>
        </w:rPr>
        <w:t xml:space="preserve"> </w:t>
      </w:r>
      <w:r w:rsidRPr="004B60C7">
        <w:rPr>
          <w:rFonts w:ascii="Times New Roman" w:hAnsi="Times New Roman"/>
          <w:sz w:val="24"/>
          <w:szCs w:val="24"/>
        </w:rPr>
        <w:t>муниципального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образования</w:t>
      </w:r>
      <w:r w:rsidRPr="004B60C7">
        <w:rPr>
          <w:rFonts w:ascii="Times New Roman" w:eastAsia="Times New Roman" w:hAnsi="Times New Roman"/>
          <w:sz w:val="24"/>
          <w:szCs w:val="24"/>
        </w:rPr>
        <w:t xml:space="preserve"> </w:t>
      </w:r>
      <w:r w:rsidRPr="004B60C7">
        <w:rPr>
          <w:rFonts w:ascii="Times New Roman" w:hAnsi="Times New Roman"/>
          <w:sz w:val="24"/>
          <w:szCs w:val="24"/>
        </w:rPr>
        <w:t>прекращаются</w:t>
      </w:r>
      <w:r w:rsidRPr="004B60C7">
        <w:rPr>
          <w:rFonts w:ascii="Times New Roman" w:eastAsia="Times New Roman" w:hAnsi="Times New Roman"/>
          <w:sz w:val="24"/>
          <w:szCs w:val="24"/>
        </w:rPr>
        <w:t xml:space="preserve"> </w:t>
      </w:r>
      <w:r w:rsidRPr="004B60C7">
        <w:rPr>
          <w:rFonts w:ascii="Times New Roman" w:hAnsi="Times New Roman"/>
          <w:sz w:val="24"/>
          <w:szCs w:val="24"/>
        </w:rPr>
        <w:t>досрочно</w:t>
      </w:r>
      <w:r w:rsidRPr="004B60C7">
        <w:rPr>
          <w:rFonts w:ascii="Times New Roman" w:eastAsia="Times New Roman" w:hAnsi="Times New Roman"/>
          <w:sz w:val="24"/>
          <w:szCs w:val="24"/>
        </w:rPr>
        <w:t xml:space="preserve"> </w:t>
      </w:r>
      <w:r w:rsidRPr="004B60C7">
        <w:rPr>
          <w:rFonts w:ascii="Times New Roman" w:hAnsi="Times New Roman"/>
          <w:sz w:val="24"/>
          <w:szCs w:val="24"/>
        </w:rPr>
        <w:t>решением</w:t>
      </w:r>
      <w:r w:rsidRPr="004B60C7">
        <w:rPr>
          <w:rFonts w:ascii="Times New Roman" w:eastAsia="Times New Roman" w:hAnsi="Times New Roman"/>
          <w:sz w:val="24"/>
          <w:szCs w:val="24"/>
        </w:rPr>
        <w:t xml:space="preserve"> </w:t>
      </w:r>
      <w:r w:rsidRPr="004B60C7">
        <w:rPr>
          <w:rFonts w:ascii="Times New Roman" w:hAnsi="Times New Roman"/>
          <w:sz w:val="24"/>
          <w:szCs w:val="24"/>
        </w:rPr>
        <w:t>представительного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органа</w:t>
      </w:r>
      <w:r w:rsidRPr="004B60C7">
        <w:rPr>
          <w:rFonts w:ascii="Times New Roman" w:eastAsia="Times New Roman" w:hAnsi="Times New Roman"/>
          <w:sz w:val="24"/>
          <w:szCs w:val="24"/>
        </w:rPr>
        <w:t xml:space="preserve"> </w:t>
      </w:r>
      <w:r w:rsidRPr="004B60C7">
        <w:rPr>
          <w:rFonts w:ascii="Times New Roman" w:hAnsi="Times New Roman"/>
          <w:sz w:val="24"/>
          <w:szCs w:val="24"/>
        </w:rPr>
        <w:t>муниципального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образования</w:t>
      </w:r>
      <w:r w:rsidRPr="004B60C7">
        <w:rPr>
          <w:rFonts w:ascii="Times New Roman" w:eastAsia="Times New Roman" w:hAnsi="Times New Roman"/>
          <w:sz w:val="24"/>
          <w:szCs w:val="24"/>
        </w:rPr>
        <w:t xml:space="preserve"> </w:t>
      </w:r>
      <w:r w:rsidRPr="004B60C7">
        <w:rPr>
          <w:rFonts w:ascii="Times New Roman" w:hAnsi="Times New Roman"/>
          <w:sz w:val="24"/>
          <w:szCs w:val="24"/>
        </w:rPr>
        <w:t>в</w:t>
      </w:r>
      <w:r w:rsidRPr="004B60C7">
        <w:rPr>
          <w:rFonts w:ascii="Times New Roman" w:eastAsia="Times New Roman" w:hAnsi="Times New Roman"/>
          <w:sz w:val="24"/>
          <w:szCs w:val="24"/>
        </w:rPr>
        <w:t xml:space="preserve"> </w:t>
      </w:r>
      <w:r w:rsidRPr="004B60C7">
        <w:rPr>
          <w:rFonts w:ascii="Times New Roman" w:hAnsi="Times New Roman"/>
          <w:sz w:val="24"/>
          <w:szCs w:val="24"/>
        </w:rPr>
        <w:t>случае</w:t>
      </w:r>
      <w:r w:rsidRPr="004B60C7">
        <w:rPr>
          <w:rFonts w:ascii="Times New Roman" w:eastAsia="Times New Roman" w:hAnsi="Times New Roman"/>
          <w:sz w:val="24"/>
          <w:szCs w:val="24"/>
        </w:rPr>
        <w:t xml:space="preserve"> </w:t>
      </w:r>
      <w:r w:rsidRPr="004B60C7">
        <w:rPr>
          <w:rFonts w:ascii="Times New Roman" w:hAnsi="Times New Roman"/>
          <w:sz w:val="24"/>
          <w:szCs w:val="24"/>
        </w:rPr>
        <w:t>отсутствия</w:t>
      </w:r>
      <w:r w:rsidRPr="004B60C7">
        <w:rPr>
          <w:rFonts w:ascii="Times New Roman" w:eastAsia="Times New Roman" w:hAnsi="Times New Roman"/>
          <w:sz w:val="24"/>
          <w:szCs w:val="24"/>
        </w:rPr>
        <w:t xml:space="preserve"> </w:t>
      </w:r>
      <w:r w:rsidRPr="004B60C7">
        <w:rPr>
          <w:rFonts w:ascii="Times New Roman" w:hAnsi="Times New Roman"/>
          <w:sz w:val="24"/>
          <w:szCs w:val="24"/>
        </w:rPr>
        <w:t>депутата</w:t>
      </w:r>
      <w:r w:rsidRPr="004B60C7">
        <w:rPr>
          <w:rFonts w:ascii="Times New Roman" w:eastAsia="Times New Roman" w:hAnsi="Times New Roman"/>
          <w:sz w:val="24"/>
          <w:szCs w:val="24"/>
        </w:rPr>
        <w:t xml:space="preserve"> </w:t>
      </w:r>
      <w:r w:rsidRPr="004B60C7">
        <w:rPr>
          <w:rFonts w:ascii="Times New Roman" w:hAnsi="Times New Roman"/>
          <w:sz w:val="24"/>
          <w:szCs w:val="24"/>
        </w:rPr>
        <w:t>без</w:t>
      </w:r>
      <w:r w:rsidRPr="004B60C7">
        <w:rPr>
          <w:rFonts w:ascii="Times New Roman" w:eastAsia="Times New Roman" w:hAnsi="Times New Roman"/>
          <w:sz w:val="24"/>
          <w:szCs w:val="24"/>
        </w:rPr>
        <w:t xml:space="preserve"> </w:t>
      </w:r>
      <w:r w:rsidRPr="004B60C7">
        <w:rPr>
          <w:rFonts w:ascii="Times New Roman" w:hAnsi="Times New Roman"/>
          <w:sz w:val="24"/>
          <w:szCs w:val="24"/>
        </w:rPr>
        <w:t>уважительных</w:t>
      </w:r>
      <w:r w:rsidRPr="004B60C7">
        <w:rPr>
          <w:rFonts w:ascii="Times New Roman" w:eastAsia="Times New Roman" w:hAnsi="Times New Roman"/>
          <w:sz w:val="24"/>
          <w:szCs w:val="24"/>
        </w:rPr>
        <w:t xml:space="preserve"> </w:t>
      </w:r>
      <w:r w:rsidRPr="004B60C7">
        <w:rPr>
          <w:rFonts w:ascii="Times New Roman" w:hAnsi="Times New Roman"/>
          <w:sz w:val="24"/>
          <w:szCs w:val="24"/>
        </w:rPr>
        <w:t>причин</w:t>
      </w:r>
      <w:r w:rsidRPr="004B60C7">
        <w:rPr>
          <w:rFonts w:ascii="Times New Roman" w:eastAsia="Times New Roman" w:hAnsi="Times New Roman"/>
          <w:sz w:val="24"/>
          <w:szCs w:val="24"/>
        </w:rPr>
        <w:t xml:space="preserve"> </w:t>
      </w:r>
      <w:r w:rsidRPr="004B60C7">
        <w:rPr>
          <w:rFonts w:ascii="Times New Roman" w:hAnsi="Times New Roman"/>
          <w:sz w:val="24"/>
          <w:szCs w:val="24"/>
        </w:rPr>
        <w:t>на</w:t>
      </w:r>
      <w:r w:rsidRPr="004B60C7">
        <w:rPr>
          <w:rFonts w:ascii="Times New Roman" w:eastAsia="Times New Roman" w:hAnsi="Times New Roman"/>
          <w:sz w:val="24"/>
          <w:szCs w:val="24"/>
        </w:rPr>
        <w:t xml:space="preserve"> </w:t>
      </w:r>
      <w:r w:rsidRPr="004B60C7">
        <w:rPr>
          <w:rFonts w:ascii="Times New Roman" w:hAnsi="Times New Roman"/>
          <w:sz w:val="24"/>
          <w:szCs w:val="24"/>
        </w:rPr>
        <w:t>всех</w:t>
      </w:r>
      <w:r w:rsidRPr="004B60C7">
        <w:rPr>
          <w:rFonts w:ascii="Times New Roman" w:eastAsia="Times New Roman" w:hAnsi="Times New Roman"/>
          <w:sz w:val="24"/>
          <w:szCs w:val="24"/>
        </w:rPr>
        <w:t xml:space="preserve"> </w:t>
      </w:r>
      <w:r w:rsidRPr="004B60C7">
        <w:rPr>
          <w:rFonts w:ascii="Times New Roman" w:hAnsi="Times New Roman"/>
          <w:sz w:val="24"/>
          <w:szCs w:val="24"/>
        </w:rPr>
        <w:t>заседаниях</w:t>
      </w:r>
      <w:r w:rsidRPr="004B60C7">
        <w:rPr>
          <w:rFonts w:ascii="Times New Roman" w:eastAsia="Times New Roman" w:hAnsi="Times New Roman"/>
          <w:sz w:val="24"/>
          <w:szCs w:val="24"/>
        </w:rPr>
        <w:t xml:space="preserve"> </w:t>
      </w:r>
      <w:r w:rsidRPr="004B60C7">
        <w:rPr>
          <w:rFonts w:ascii="Times New Roman" w:hAnsi="Times New Roman"/>
          <w:sz w:val="24"/>
          <w:szCs w:val="24"/>
        </w:rPr>
        <w:t>представительного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органа</w:t>
      </w:r>
      <w:r w:rsidRPr="004B60C7">
        <w:rPr>
          <w:rFonts w:ascii="Times New Roman" w:eastAsia="Times New Roman" w:hAnsi="Times New Roman"/>
          <w:sz w:val="24"/>
          <w:szCs w:val="24"/>
        </w:rPr>
        <w:t xml:space="preserve"> </w:t>
      </w:r>
      <w:r w:rsidRPr="004B60C7">
        <w:rPr>
          <w:rFonts w:ascii="Times New Roman" w:hAnsi="Times New Roman"/>
          <w:sz w:val="24"/>
          <w:szCs w:val="24"/>
        </w:rPr>
        <w:t>муниципального</w:t>
      </w:r>
      <w:r w:rsidRPr="004B60C7">
        <w:rPr>
          <w:rFonts w:ascii="Times New Roman" w:eastAsia="Times New Roman" w:hAnsi="Times New Roman"/>
          <w:sz w:val="24"/>
          <w:szCs w:val="24"/>
        </w:rPr>
        <w:t xml:space="preserve"> </w:t>
      </w:r>
      <w:r w:rsidRPr="004B60C7">
        <w:rPr>
          <w:rFonts w:ascii="Times New Roman" w:hAnsi="Times New Roman"/>
          <w:sz w:val="24"/>
          <w:szCs w:val="24"/>
        </w:rPr>
        <w:t>образования</w:t>
      </w:r>
      <w:r w:rsidRPr="004B60C7">
        <w:rPr>
          <w:rFonts w:ascii="Times New Roman" w:eastAsia="Times New Roman" w:hAnsi="Times New Roman"/>
          <w:sz w:val="24"/>
          <w:szCs w:val="24"/>
        </w:rPr>
        <w:t xml:space="preserve"> </w:t>
      </w:r>
      <w:r w:rsidRPr="004B60C7">
        <w:rPr>
          <w:rFonts w:ascii="Times New Roman" w:hAnsi="Times New Roman"/>
          <w:sz w:val="24"/>
          <w:szCs w:val="24"/>
        </w:rPr>
        <w:t>в</w:t>
      </w:r>
      <w:r w:rsidRPr="004B60C7">
        <w:rPr>
          <w:rFonts w:ascii="Times New Roman" w:eastAsia="Times New Roman" w:hAnsi="Times New Roman"/>
          <w:sz w:val="24"/>
          <w:szCs w:val="24"/>
        </w:rPr>
        <w:t xml:space="preserve"> </w:t>
      </w:r>
      <w:r w:rsidRPr="004B60C7">
        <w:rPr>
          <w:rFonts w:ascii="Times New Roman" w:hAnsi="Times New Roman"/>
          <w:sz w:val="24"/>
          <w:szCs w:val="24"/>
        </w:rPr>
        <w:t>течении</w:t>
      </w:r>
      <w:r w:rsidRPr="004B60C7">
        <w:rPr>
          <w:rFonts w:ascii="Times New Roman" w:eastAsia="Times New Roman" w:hAnsi="Times New Roman"/>
          <w:sz w:val="24"/>
          <w:szCs w:val="24"/>
        </w:rPr>
        <w:t xml:space="preserve"> </w:t>
      </w:r>
      <w:r w:rsidRPr="004B60C7">
        <w:rPr>
          <w:rFonts w:ascii="Times New Roman" w:hAnsi="Times New Roman"/>
          <w:sz w:val="24"/>
          <w:szCs w:val="24"/>
        </w:rPr>
        <w:t>шести</w:t>
      </w:r>
      <w:r w:rsidRPr="004B60C7">
        <w:rPr>
          <w:rFonts w:ascii="Times New Roman" w:eastAsia="Times New Roman" w:hAnsi="Times New Roman"/>
          <w:sz w:val="24"/>
          <w:szCs w:val="24"/>
        </w:rPr>
        <w:t xml:space="preserve"> </w:t>
      </w:r>
      <w:r w:rsidRPr="004B60C7">
        <w:rPr>
          <w:rFonts w:ascii="Times New Roman" w:hAnsi="Times New Roman"/>
          <w:sz w:val="24"/>
          <w:szCs w:val="24"/>
        </w:rPr>
        <w:t>месяцев</w:t>
      </w:r>
      <w:r w:rsidRPr="004B60C7">
        <w:rPr>
          <w:rFonts w:ascii="Times New Roman" w:eastAsia="Times New Roman" w:hAnsi="Times New Roman"/>
          <w:sz w:val="24"/>
          <w:szCs w:val="24"/>
        </w:rPr>
        <w:t xml:space="preserve"> </w:t>
      </w:r>
      <w:r w:rsidRPr="004B60C7">
        <w:rPr>
          <w:rFonts w:ascii="Times New Roman" w:hAnsi="Times New Roman"/>
          <w:sz w:val="24"/>
          <w:szCs w:val="24"/>
        </w:rPr>
        <w:t>подряд».</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 xml:space="preserve">3. Часть главы 4 статью 28  </w:t>
      </w:r>
      <w:r w:rsidRPr="004B60C7">
        <w:rPr>
          <w:rFonts w:ascii="Times New Roman" w:hAnsi="Times New Roman"/>
          <w:iCs/>
          <w:sz w:val="24"/>
          <w:szCs w:val="24"/>
        </w:rPr>
        <w:t>Устава «</w:t>
      </w:r>
      <w:r w:rsidRPr="004B60C7">
        <w:rPr>
          <w:rFonts w:ascii="Times New Roman" w:hAnsi="Times New Roman"/>
          <w:color w:val="000000"/>
          <w:sz w:val="24"/>
          <w:szCs w:val="24"/>
        </w:rPr>
        <w:t>Избирательная комиссия сельсовета»</w:t>
      </w:r>
      <w:r w:rsidRPr="004B60C7">
        <w:rPr>
          <w:rStyle w:val="blk"/>
          <w:rFonts w:ascii="Times New Roman" w:hAnsi="Times New Roman"/>
          <w:i/>
          <w:sz w:val="24"/>
          <w:szCs w:val="24"/>
        </w:rPr>
        <w:t xml:space="preserve"> </w:t>
      </w:r>
      <w:r w:rsidRPr="004B60C7">
        <w:rPr>
          <w:rStyle w:val="blk"/>
          <w:rFonts w:ascii="Times New Roman" w:hAnsi="Times New Roman"/>
          <w:sz w:val="24"/>
          <w:szCs w:val="24"/>
        </w:rPr>
        <w:t>исключить.</w:t>
      </w:r>
    </w:p>
    <w:p w:rsidR="004B60C7" w:rsidRPr="004B60C7" w:rsidRDefault="004B60C7" w:rsidP="004B60C7">
      <w:pPr>
        <w:spacing w:after="0" w:line="240" w:lineRule="auto"/>
        <w:ind w:firstLine="709"/>
        <w:jc w:val="both"/>
        <w:rPr>
          <w:rFonts w:ascii="Times New Roman" w:hAnsi="Times New Roman"/>
          <w:sz w:val="24"/>
          <w:szCs w:val="24"/>
        </w:rPr>
      </w:pPr>
      <w:r w:rsidRPr="004B60C7">
        <w:rPr>
          <w:rFonts w:ascii="Times New Roman" w:hAnsi="Times New Roman"/>
          <w:sz w:val="24"/>
          <w:szCs w:val="24"/>
        </w:rPr>
        <w:t>4. Контроль за исполнением настоящего Решения возложить на главу сельсовета Бакулину О.В.</w:t>
      </w:r>
    </w:p>
    <w:p w:rsidR="004B60C7" w:rsidRPr="004B60C7" w:rsidRDefault="004B60C7" w:rsidP="004B60C7">
      <w:pPr>
        <w:spacing w:after="0" w:line="240" w:lineRule="auto"/>
        <w:ind w:firstLine="709"/>
        <w:jc w:val="both"/>
        <w:rPr>
          <w:rFonts w:ascii="Times New Roman" w:eastAsia="Times New Roman" w:hAnsi="Times New Roman"/>
          <w:color w:val="000000"/>
          <w:sz w:val="24"/>
          <w:szCs w:val="24"/>
        </w:rPr>
      </w:pPr>
      <w:r w:rsidRPr="004B60C7">
        <w:rPr>
          <w:rFonts w:ascii="Times New Roman" w:hAnsi="Times New Roman"/>
          <w:sz w:val="24"/>
          <w:szCs w:val="24"/>
        </w:rPr>
        <w:t xml:space="preserve">5. </w:t>
      </w:r>
      <w:r w:rsidRPr="004B60C7">
        <w:rPr>
          <w:rFonts w:ascii="Times New Roman" w:eastAsia="Times New Roman" w:hAnsi="Times New Roman"/>
          <w:color w:val="000000"/>
          <w:sz w:val="24"/>
          <w:szCs w:val="24"/>
        </w:rPr>
        <w:t>Настоящее Решение вступает в силу после государственной регистрации в установленном законом порядке и его официального опубликования</w:t>
      </w:r>
      <w:r w:rsidRPr="004B60C7">
        <w:rPr>
          <w:rFonts w:ascii="Times New Roman" w:hAnsi="Times New Roman"/>
          <w:sz w:val="24"/>
          <w:szCs w:val="24"/>
        </w:rPr>
        <w:t>.</w:t>
      </w:r>
    </w:p>
    <w:p w:rsidR="004B60C7" w:rsidRPr="004B60C7" w:rsidRDefault="004B60C7" w:rsidP="004B60C7">
      <w:pPr>
        <w:autoSpaceDE w:val="0"/>
        <w:autoSpaceDN w:val="0"/>
        <w:adjustRightInd w:val="0"/>
        <w:spacing w:after="0" w:line="240" w:lineRule="auto"/>
        <w:ind w:firstLine="709"/>
        <w:jc w:val="both"/>
        <w:rPr>
          <w:rFonts w:ascii="Times New Roman" w:hAnsi="Times New Roman"/>
          <w:sz w:val="24"/>
          <w:szCs w:val="24"/>
        </w:rPr>
      </w:pPr>
    </w:p>
    <w:p w:rsidR="004B60C7" w:rsidRPr="004B60C7" w:rsidRDefault="004B60C7" w:rsidP="004B60C7">
      <w:pPr>
        <w:spacing w:after="0" w:line="240" w:lineRule="auto"/>
        <w:rPr>
          <w:rFonts w:ascii="Times New Roman" w:eastAsia="Times New Roman" w:hAnsi="Times New Roman"/>
          <w:color w:val="000000"/>
          <w:sz w:val="24"/>
          <w:szCs w:val="24"/>
        </w:rPr>
      </w:pPr>
      <w:r w:rsidRPr="004B60C7">
        <w:rPr>
          <w:rFonts w:ascii="Times New Roman" w:eastAsia="Times New Roman" w:hAnsi="Times New Roman"/>
          <w:color w:val="000000"/>
          <w:sz w:val="24"/>
          <w:szCs w:val="24"/>
        </w:rPr>
        <w:t xml:space="preserve">Председатель Маломинусинского сельского </w:t>
      </w:r>
    </w:p>
    <w:p w:rsidR="004B60C7" w:rsidRPr="004B60C7" w:rsidRDefault="004B60C7" w:rsidP="004B60C7">
      <w:pPr>
        <w:spacing w:after="0" w:line="240" w:lineRule="auto"/>
        <w:rPr>
          <w:rFonts w:ascii="Times New Roman" w:eastAsia="Times New Roman" w:hAnsi="Times New Roman"/>
          <w:color w:val="000000"/>
          <w:sz w:val="24"/>
          <w:szCs w:val="24"/>
        </w:rPr>
      </w:pPr>
      <w:r w:rsidRPr="004B60C7">
        <w:rPr>
          <w:rFonts w:ascii="Times New Roman" w:eastAsia="Times New Roman" w:hAnsi="Times New Roman"/>
          <w:color w:val="000000"/>
          <w:sz w:val="24"/>
          <w:szCs w:val="24"/>
        </w:rPr>
        <w:t>Совета депутатов:                                                         Тютюнникова Т.С.</w:t>
      </w:r>
    </w:p>
    <w:p w:rsidR="004B60C7" w:rsidRPr="004B60C7" w:rsidRDefault="004B60C7" w:rsidP="004B60C7">
      <w:pPr>
        <w:spacing w:after="0" w:line="240" w:lineRule="auto"/>
        <w:rPr>
          <w:rFonts w:ascii="Times New Roman" w:eastAsia="Times New Roman" w:hAnsi="Times New Roman"/>
          <w:color w:val="000000"/>
          <w:sz w:val="24"/>
          <w:szCs w:val="24"/>
        </w:rPr>
      </w:pPr>
    </w:p>
    <w:p w:rsidR="004B60C7" w:rsidRPr="004B60C7" w:rsidRDefault="004B60C7" w:rsidP="004B60C7">
      <w:pPr>
        <w:spacing w:after="0" w:line="240" w:lineRule="auto"/>
        <w:rPr>
          <w:rFonts w:ascii="Times New Roman" w:eastAsia="Times New Roman" w:hAnsi="Times New Roman"/>
          <w:color w:val="000000"/>
          <w:sz w:val="24"/>
          <w:szCs w:val="24"/>
        </w:rPr>
      </w:pPr>
      <w:r w:rsidRPr="004B60C7">
        <w:rPr>
          <w:rFonts w:ascii="Times New Roman" w:eastAsia="Times New Roman" w:hAnsi="Times New Roman"/>
          <w:color w:val="000000"/>
          <w:sz w:val="24"/>
          <w:szCs w:val="24"/>
        </w:rPr>
        <w:t>Глава Маломинусинского сельсовета:                        Бакулина О.В.</w:t>
      </w:r>
    </w:p>
    <w:p w:rsidR="004B60C7" w:rsidRPr="00C6451B" w:rsidRDefault="004B60C7" w:rsidP="004B60C7">
      <w:pPr>
        <w:spacing w:after="0" w:line="240" w:lineRule="auto"/>
        <w:ind w:firstLine="561"/>
        <w:jc w:val="both"/>
        <w:rPr>
          <w:rFonts w:ascii="Times New Roman" w:eastAsia="Times New Roman" w:hAnsi="Times New Roman"/>
          <w:i/>
          <w:color w:val="000000"/>
          <w:sz w:val="28"/>
          <w:szCs w:val="28"/>
        </w:rPr>
      </w:pPr>
    </w:p>
    <w:p w:rsidR="00F770CB" w:rsidRDefault="00F770CB" w:rsidP="00F770CB">
      <w:pPr>
        <w:pStyle w:val="ConsPlusNormal"/>
        <w:widowControl/>
        <w:ind w:firstLine="0"/>
        <w:jc w:val="both"/>
        <w:rPr>
          <w:rFonts w:ascii="Times New Roman" w:hAnsi="Times New Roman" w:cs="Times New Roman"/>
          <w:sz w:val="18"/>
          <w:szCs w:val="18"/>
        </w:rPr>
      </w:pPr>
    </w:p>
    <w:p w:rsidR="00F770CB" w:rsidRDefault="00F770CB" w:rsidP="00F770CB">
      <w:pPr>
        <w:pStyle w:val="ConsPlusTitle"/>
        <w:widowControl/>
        <w:jc w:val="center"/>
        <w:rPr>
          <w:rFonts w:ascii="Times New Roman" w:hAnsi="Times New Roman" w:cs="Times New Roman"/>
          <w:sz w:val="18"/>
          <w:szCs w:val="18"/>
        </w:rPr>
      </w:pPr>
      <w:r>
        <w:rPr>
          <w:rFonts w:ascii="Times New Roman" w:hAnsi="Times New Roman" w:cs="Times New Roman"/>
          <w:sz w:val="18"/>
          <w:szCs w:val="18"/>
        </w:rPr>
        <w:t>ПОРЯДОК</w:t>
      </w:r>
    </w:p>
    <w:p w:rsidR="00F770CB" w:rsidRDefault="00F770CB" w:rsidP="00F770CB">
      <w:pPr>
        <w:pStyle w:val="ConsPlusTitle"/>
        <w:widowControl/>
        <w:jc w:val="center"/>
        <w:rPr>
          <w:rFonts w:ascii="Times New Roman" w:hAnsi="Times New Roman" w:cs="Times New Roman"/>
          <w:sz w:val="18"/>
          <w:szCs w:val="18"/>
        </w:rPr>
      </w:pPr>
      <w:r>
        <w:rPr>
          <w:rFonts w:ascii="Times New Roman" w:hAnsi="Times New Roman" w:cs="Times New Roman"/>
          <w:sz w:val="18"/>
          <w:szCs w:val="18"/>
        </w:rPr>
        <w:t>УЧЕТА ПРЕДЛОЖЕНИЙ ПО ПРОЕКТУ УСТАВА МАЛОМИНУСИНСКОГО СЕЛЬСОВЕТА МИНУСИНСКОГО РАЙОНА</w:t>
      </w:r>
    </w:p>
    <w:p w:rsidR="00F770CB" w:rsidRDefault="00F770CB" w:rsidP="00F770CB">
      <w:pPr>
        <w:pStyle w:val="ConsPlusTitle"/>
        <w:widowControl/>
        <w:jc w:val="center"/>
        <w:rPr>
          <w:rFonts w:ascii="Times New Roman" w:hAnsi="Times New Roman" w:cs="Times New Roman"/>
          <w:sz w:val="18"/>
          <w:szCs w:val="18"/>
        </w:rPr>
      </w:pPr>
      <w:r>
        <w:rPr>
          <w:rFonts w:ascii="Times New Roman" w:hAnsi="Times New Roman" w:cs="Times New Roman"/>
          <w:sz w:val="18"/>
          <w:szCs w:val="18"/>
        </w:rPr>
        <w:t>КРАСНОЯРСКОГО КРАЯ ИЛИ ПРОЕКТУ НОРМАТИВНОГО ПРАВОВОГО АКТА О ВНЕСЕНИИ ИЗМЕНЕНИЙ И  ДОПОЛНЕНИЙ В УСТАВ МАЛОМИНУСИНСКОГО  СЕЛЬСОВЕТА МИНУСИНСКОГО РАЙОНА</w:t>
      </w:r>
    </w:p>
    <w:p w:rsidR="00F770CB" w:rsidRDefault="00F770CB" w:rsidP="00F770CB">
      <w:pPr>
        <w:pStyle w:val="ConsPlusTitle"/>
        <w:widowControl/>
        <w:jc w:val="center"/>
        <w:rPr>
          <w:rFonts w:ascii="Times New Roman" w:hAnsi="Times New Roman" w:cs="Times New Roman"/>
          <w:sz w:val="18"/>
          <w:szCs w:val="18"/>
        </w:rPr>
      </w:pPr>
      <w:r>
        <w:rPr>
          <w:rFonts w:ascii="Times New Roman" w:hAnsi="Times New Roman" w:cs="Times New Roman"/>
          <w:sz w:val="18"/>
          <w:szCs w:val="18"/>
        </w:rPr>
        <w:t>КРАСНОЯРСКОГО КРАЯ  И УЧАСТИЯ ГРАЖДАН В ЕГО ОБСУЖДЕНИИ</w:t>
      </w:r>
    </w:p>
    <w:p w:rsidR="00F770CB" w:rsidRDefault="00F770CB" w:rsidP="00F770CB">
      <w:pPr>
        <w:pStyle w:val="ConsPlusNormal"/>
        <w:widowControl/>
        <w:ind w:firstLine="0"/>
        <w:jc w:val="both"/>
        <w:rPr>
          <w:rFonts w:ascii="Times New Roman" w:hAnsi="Times New Roman" w:cs="Times New Roman"/>
          <w:sz w:val="18"/>
          <w:szCs w:val="18"/>
        </w:rPr>
      </w:pP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Маломинусинского  сельсовета.</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2. Проект Устава или проект нормативного правового акта о внесении изменений и дополнений в Устав подлежит официальному опубликованию не позднее чем за 30 дней до дня рассмотрения сельским Советом депутатов  данного проекта с одновременным опубликованием настоящего Порядка в газете «</w:t>
      </w:r>
      <w:r w:rsidR="00ED6CEF">
        <w:rPr>
          <w:rFonts w:ascii="Times New Roman" w:hAnsi="Times New Roman" w:cs="Times New Roman"/>
          <w:sz w:val="18"/>
          <w:szCs w:val="18"/>
        </w:rPr>
        <w:t>Маломинусинский вестник</w:t>
      </w:r>
      <w:r>
        <w:rPr>
          <w:rFonts w:ascii="Times New Roman" w:hAnsi="Times New Roman" w:cs="Times New Roman"/>
          <w:sz w:val="18"/>
          <w:szCs w:val="18"/>
        </w:rPr>
        <w:t>» .</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3. Предложения по проекту Устава или проекту нормативного правового акта о внесении изменений и дополнений в Устав могут вноситься гражданами Российской Федерации, проживающими на территории Маломинусинского сельсовета  и обладающими избирательным правом.</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4. Предложения по проекту Устава или проекту нормативного правового акта о внесении изменений и дополнений в Устав подаются председателю сельского Совета  депутатов в письменном виде в течение 10 дней со дня его опубликования и передаются в комиссию по организации и подготовке публичных слушаний (далее - комиссия).</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lastRenderedPageBreak/>
        <w:t>5. Проект Устава или проект нормативного правового акта о внесении изменений и дополнений в Устав, а также вынесенные на публичные слушания предложения граждан подлежат обсуждению на публичных слушаниях согласно Положению о публичных слушаниях в Маломинусинском  сельсовете.</w:t>
      </w:r>
    </w:p>
    <w:p w:rsidR="00F770CB" w:rsidRDefault="00F770CB" w:rsidP="00F770CB">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6. Итоговые документы публичных слушаний направляются комиссией в сельский Совет депутатов в течение трех дней со дня проведения публичных слушаний и учитываются депутатами при рассмотрении проекта Устава или проекта  нормативного правового акта о внесении изменений и дополнений в Устав, на сессии сельского  Совета депутатов.</w:t>
      </w:r>
    </w:p>
    <w:p w:rsidR="00F770CB" w:rsidRDefault="00F770CB" w:rsidP="00F770CB">
      <w:pPr>
        <w:pStyle w:val="ConsPlusNormal"/>
        <w:widowControl/>
        <w:ind w:firstLine="0"/>
        <w:jc w:val="both"/>
        <w:rPr>
          <w:rFonts w:ascii="Times New Roman" w:hAnsi="Times New Roman" w:cs="Times New Roman"/>
          <w:sz w:val="18"/>
          <w:szCs w:val="18"/>
        </w:rPr>
      </w:pPr>
    </w:p>
    <w:p w:rsidR="00F770CB" w:rsidRDefault="00F770CB" w:rsidP="00F770CB">
      <w:pPr>
        <w:tabs>
          <w:tab w:val="left" w:pos="1440"/>
        </w:tabs>
        <w:spacing w:after="0" w:line="240" w:lineRule="auto"/>
        <w:rPr>
          <w:rFonts w:ascii="Calibri" w:eastAsia="Times New Roman" w:hAnsi="Calibri" w:cs="Times New Roman"/>
          <w:sz w:val="18"/>
          <w:szCs w:val="18"/>
        </w:rPr>
      </w:pPr>
    </w:p>
    <w:p w:rsidR="00F770CB" w:rsidRDefault="00F770CB" w:rsidP="00F770CB">
      <w:pPr>
        <w:pStyle w:val="consplusnormal0"/>
        <w:spacing w:before="0" w:after="0"/>
        <w:rPr>
          <w:sz w:val="18"/>
          <w:szCs w:val="18"/>
        </w:rPr>
      </w:pPr>
      <w:r>
        <w:rPr>
          <w:sz w:val="18"/>
          <w:szCs w:val="18"/>
        </w:rPr>
        <w:t>Учредитель: Маломинусинский сельский Совет депутатов  Минусинского района Красноярского края. Адрес редакции: 662638 Красноярский край, Минусинский район, с. Малая  Минуса. улица Микрорайон, д.23</w:t>
      </w:r>
    </w:p>
    <w:p w:rsidR="00F770CB" w:rsidRDefault="00F770CB" w:rsidP="00F770CB">
      <w:pPr>
        <w:widowControl w:val="0"/>
        <w:shd w:val="clear" w:color="auto" w:fill="FFFFFF"/>
        <w:suppressAutoHyphens/>
        <w:spacing w:after="0" w:line="240" w:lineRule="auto"/>
        <w:ind w:right="60"/>
        <w:rPr>
          <w:rFonts w:ascii="Times New Roman" w:hAnsi="Times New Roman" w:cs="Times New Roman"/>
          <w:bCs/>
          <w:sz w:val="18"/>
          <w:szCs w:val="18"/>
        </w:rPr>
      </w:pPr>
      <w:r>
        <w:rPr>
          <w:rFonts w:ascii="Times New Roman" w:hAnsi="Times New Roman" w:cs="Times New Roman"/>
          <w:sz w:val="18"/>
          <w:szCs w:val="18"/>
        </w:rPr>
        <w:t xml:space="preserve">Подписано в печать </w:t>
      </w:r>
      <w:r w:rsidR="00DD1EA4">
        <w:rPr>
          <w:rFonts w:ascii="Times New Roman" w:hAnsi="Times New Roman" w:cs="Times New Roman"/>
          <w:sz w:val="18"/>
          <w:szCs w:val="18"/>
        </w:rPr>
        <w:t>2</w:t>
      </w:r>
      <w:r w:rsidR="003E2C8F" w:rsidRPr="003E2C8F">
        <w:rPr>
          <w:rFonts w:ascii="Times New Roman" w:hAnsi="Times New Roman" w:cs="Times New Roman"/>
          <w:sz w:val="18"/>
          <w:szCs w:val="18"/>
        </w:rPr>
        <w:t>7</w:t>
      </w:r>
      <w:r>
        <w:rPr>
          <w:rFonts w:ascii="Times New Roman" w:hAnsi="Times New Roman" w:cs="Times New Roman"/>
          <w:sz w:val="18"/>
          <w:szCs w:val="18"/>
        </w:rPr>
        <w:t>.04.202</w:t>
      </w:r>
      <w:r w:rsidR="003E2C8F" w:rsidRPr="00DD1EA4">
        <w:rPr>
          <w:rFonts w:ascii="Times New Roman" w:hAnsi="Times New Roman" w:cs="Times New Roman"/>
          <w:sz w:val="18"/>
          <w:szCs w:val="18"/>
        </w:rPr>
        <w:t>3</w:t>
      </w:r>
      <w:r>
        <w:rPr>
          <w:rFonts w:ascii="Times New Roman" w:hAnsi="Times New Roman" w:cs="Times New Roman"/>
          <w:sz w:val="18"/>
          <w:szCs w:val="18"/>
        </w:rPr>
        <w:t xml:space="preserve">  Формат А 4. Изготовлено с помощью оргтехники. По адресу:  662638 Красноярский край, Минусинский район, с. Малая  Минуса, улица Микрорайон, д.23. Глава сельсовета </w:t>
      </w:r>
      <w:r w:rsidR="004B60C7">
        <w:rPr>
          <w:rFonts w:ascii="Times New Roman" w:hAnsi="Times New Roman" w:cs="Times New Roman"/>
          <w:sz w:val="18"/>
          <w:szCs w:val="18"/>
        </w:rPr>
        <w:t>Бакулина Ольга Викторовна</w:t>
      </w:r>
      <w:r>
        <w:rPr>
          <w:rFonts w:ascii="Times New Roman" w:hAnsi="Times New Roman" w:cs="Times New Roman"/>
          <w:sz w:val="18"/>
          <w:szCs w:val="18"/>
        </w:rPr>
        <w:t xml:space="preserve"> .  Тираж  50 экземпляров. Распространяется бесплатно</w:t>
      </w:r>
      <w:r>
        <w:rPr>
          <w:rFonts w:ascii="Times New Roman" w:hAnsi="Times New Roman" w:cs="Times New Roman"/>
          <w:bCs/>
          <w:sz w:val="18"/>
          <w:szCs w:val="18"/>
        </w:rPr>
        <w:t xml:space="preserve">                      </w:t>
      </w:r>
    </w:p>
    <w:p w:rsidR="00F770CB" w:rsidRDefault="00F770CB" w:rsidP="00F770CB">
      <w:pPr>
        <w:widowControl w:val="0"/>
        <w:shd w:val="clear" w:color="auto" w:fill="FFFFFF"/>
        <w:suppressAutoHyphens/>
        <w:spacing w:after="0" w:line="240" w:lineRule="auto"/>
        <w:ind w:right="60"/>
        <w:rPr>
          <w:rFonts w:ascii="Times New Roman" w:hAnsi="Times New Roman" w:cs="Times New Roman"/>
          <w:bCs/>
          <w:sz w:val="18"/>
          <w:szCs w:val="18"/>
        </w:rPr>
      </w:pPr>
    </w:p>
    <w:p w:rsidR="00572ECF" w:rsidRPr="00CC1938" w:rsidRDefault="00572ECF" w:rsidP="005F4450">
      <w:pPr>
        <w:spacing w:after="0"/>
        <w:jc w:val="center"/>
        <w:rPr>
          <w:rStyle w:val="33"/>
          <w:rFonts w:eastAsiaTheme="minorEastAsia"/>
          <w:sz w:val="22"/>
          <w:szCs w:val="22"/>
        </w:rPr>
      </w:pPr>
    </w:p>
    <w:p w:rsidR="00572ECF" w:rsidRPr="00CC1938" w:rsidRDefault="00572ECF">
      <w:pPr>
        <w:spacing w:after="0"/>
        <w:jc w:val="center"/>
        <w:rPr>
          <w:rStyle w:val="33"/>
          <w:rFonts w:eastAsiaTheme="minorEastAsia"/>
          <w:sz w:val="22"/>
          <w:szCs w:val="22"/>
        </w:rPr>
      </w:pPr>
    </w:p>
    <w:sectPr w:rsidR="00572ECF" w:rsidRPr="00CC1938" w:rsidSect="00944941">
      <w:footerReference w:type="default" r:id="rId8"/>
      <w:headerReference w:type="first" r:id="rId9"/>
      <w:footerReference w:type="first" r:id="rId10"/>
      <w:pgSz w:w="11906" w:h="16838"/>
      <w:pgMar w:top="1134" w:right="851"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F4" w:rsidRDefault="00B455F4" w:rsidP="00892C17">
      <w:pPr>
        <w:spacing w:after="0" w:line="240" w:lineRule="auto"/>
      </w:pPr>
      <w:r>
        <w:separator/>
      </w:r>
    </w:p>
  </w:endnote>
  <w:endnote w:type="continuationSeparator" w:id="1">
    <w:p w:rsidR="00B455F4" w:rsidRDefault="00B455F4" w:rsidP="00892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1" w:rsidRDefault="000B6178">
    <w:pPr>
      <w:pStyle w:val="a6"/>
      <w:jc w:val="right"/>
    </w:pPr>
    <w:fldSimple w:instr=" PAGE   \* MERGEFORMAT ">
      <w:r w:rsidR="00DD1EA4">
        <w:rPr>
          <w:noProof/>
        </w:rPr>
        <w:t>2</w:t>
      </w:r>
    </w:fldSimple>
  </w:p>
  <w:p w:rsidR="00A635E1" w:rsidRDefault="00A635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1" w:rsidRPr="00620730" w:rsidRDefault="000B6178" w:rsidP="00241F74">
    <w:pPr>
      <w:pStyle w:val="a6"/>
      <w:framePr w:wrap="around" w:vAnchor="text" w:hAnchor="margin" w:xAlign="right" w:y="1"/>
      <w:rPr>
        <w:rStyle w:val="a8"/>
        <w:b/>
      </w:rPr>
    </w:pPr>
    <w:r w:rsidRPr="00620730">
      <w:rPr>
        <w:rStyle w:val="a8"/>
      </w:rPr>
      <w:fldChar w:fldCharType="begin"/>
    </w:r>
    <w:r w:rsidR="00A635E1" w:rsidRPr="00620730">
      <w:rPr>
        <w:rStyle w:val="a8"/>
      </w:rPr>
      <w:instrText xml:space="preserve">PAGE  </w:instrText>
    </w:r>
    <w:r w:rsidRPr="00620730">
      <w:rPr>
        <w:rStyle w:val="a8"/>
      </w:rPr>
      <w:fldChar w:fldCharType="separate"/>
    </w:r>
    <w:r w:rsidR="00A635E1">
      <w:rPr>
        <w:rStyle w:val="a8"/>
        <w:noProof/>
      </w:rPr>
      <w:t>120</w:t>
    </w:r>
    <w:r w:rsidRPr="00620730">
      <w:rPr>
        <w:rStyle w:val="a8"/>
      </w:rPr>
      <w:fldChar w:fldCharType="end"/>
    </w:r>
  </w:p>
  <w:p w:rsidR="00A635E1" w:rsidRPr="00EA625D" w:rsidRDefault="00A635E1" w:rsidP="00241F74">
    <w:pPr>
      <w:pStyle w:val="a6"/>
      <w:pBdr>
        <w:top w:val="single" w:sz="4" w:space="1" w:color="auto"/>
      </w:pBdr>
      <w:rPr>
        <w:rFonts w:ascii="Journal" w:hAnsi="Journal"/>
        <w:b/>
        <w:sz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79400" cy="342900"/>
          <wp:effectExtent l="19050" t="0" r="6350" b="0"/>
          <wp:wrapNone/>
          <wp:docPr id="1" name="Рисунок 30" descr="cn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nis_logo"/>
                  <pic:cNvPicPr>
                    <a:picLocks noChangeAspect="1" noChangeArrowheads="1"/>
                  </pic:cNvPicPr>
                </pic:nvPicPr>
                <pic:blipFill>
                  <a:blip r:embed="rId1"/>
                  <a:srcRect r="15256"/>
                  <a:stretch>
                    <a:fillRect/>
                  </a:stretch>
                </pic:blipFill>
                <pic:spPr bwMode="auto">
                  <a:xfrm>
                    <a:off x="0" y="0"/>
                    <a:ext cx="279400" cy="342900"/>
                  </a:xfrm>
                  <a:prstGeom prst="rect">
                    <a:avLst/>
                  </a:prstGeom>
                  <a:noFill/>
                  <a:ln w="9525">
                    <a:noFill/>
                    <a:miter lim="800000"/>
                    <a:headEnd/>
                    <a:tailEnd/>
                  </a:ln>
                </pic:spPr>
              </pic:pic>
            </a:graphicData>
          </a:graphic>
        </wp:anchor>
      </w:drawing>
    </w:r>
    <w:r>
      <w:rPr>
        <w:rFonts w:ascii="Journal" w:hAnsi="Journal"/>
        <w:b/>
        <w:iCs/>
        <w:sz w:val="20"/>
      </w:rPr>
      <w:t xml:space="preserve"> </w:t>
    </w:r>
    <w:r>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F4" w:rsidRDefault="00B455F4" w:rsidP="00892C17">
      <w:pPr>
        <w:spacing w:after="0" w:line="240" w:lineRule="auto"/>
      </w:pPr>
      <w:r>
        <w:separator/>
      </w:r>
    </w:p>
  </w:footnote>
  <w:footnote w:type="continuationSeparator" w:id="1">
    <w:p w:rsidR="00B455F4" w:rsidRDefault="00B455F4" w:rsidP="00892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1" w:rsidRPr="00EA625D" w:rsidRDefault="00A635E1" w:rsidP="00241F74">
    <w:pPr>
      <w:pStyle w:val="a9"/>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E7C82"/>
    <w:multiLevelType w:val="hybridMultilevel"/>
    <w:tmpl w:val="C0EA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09FB"/>
    <w:rsid w:val="000062DA"/>
    <w:rsid w:val="00013DB9"/>
    <w:rsid w:val="000259FF"/>
    <w:rsid w:val="000324C8"/>
    <w:rsid w:val="000453A2"/>
    <w:rsid w:val="00052E42"/>
    <w:rsid w:val="00072C4F"/>
    <w:rsid w:val="00076ADC"/>
    <w:rsid w:val="00077852"/>
    <w:rsid w:val="00087526"/>
    <w:rsid w:val="000944D9"/>
    <w:rsid w:val="00095717"/>
    <w:rsid w:val="000B5AEB"/>
    <w:rsid w:val="000B6178"/>
    <w:rsid w:val="000C0CD9"/>
    <w:rsid w:val="000F51E7"/>
    <w:rsid w:val="00100799"/>
    <w:rsid w:val="0010747F"/>
    <w:rsid w:val="0012281B"/>
    <w:rsid w:val="00125929"/>
    <w:rsid w:val="00136509"/>
    <w:rsid w:val="00153859"/>
    <w:rsid w:val="001A5675"/>
    <w:rsid w:val="001A5F7F"/>
    <w:rsid w:val="00201151"/>
    <w:rsid w:val="0020286F"/>
    <w:rsid w:val="00217908"/>
    <w:rsid w:val="0021798C"/>
    <w:rsid w:val="002259B9"/>
    <w:rsid w:val="00231670"/>
    <w:rsid w:val="00241F74"/>
    <w:rsid w:val="00244489"/>
    <w:rsid w:val="0028078C"/>
    <w:rsid w:val="00286ECE"/>
    <w:rsid w:val="002A0043"/>
    <w:rsid w:val="002A5403"/>
    <w:rsid w:val="002D11B7"/>
    <w:rsid w:val="002E0623"/>
    <w:rsid w:val="002F0E4B"/>
    <w:rsid w:val="002F1811"/>
    <w:rsid w:val="002F3039"/>
    <w:rsid w:val="002F4717"/>
    <w:rsid w:val="00310656"/>
    <w:rsid w:val="003302AA"/>
    <w:rsid w:val="00341696"/>
    <w:rsid w:val="003433BA"/>
    <w:rsid w:val="003444D5"/>
    <w:rsid w:val="0035035D"/>
    <w:rsid w:val="00355ABA"/>
    <w:rsid w:val="00365E1E"/>
    <w:rsid w:val="00383AE5"/>
    <w:rsid w:val="00386558"/>
    <w:rsid w:val="0039562A"/>
    <w:rsid w:val="003B5ED6"/>
    <w:rsid w:val="003B69C2"/>
    <w:rsid w:val="003C2C05"/>
    <w:rsid w:val="003D25C0"/>
    <w:rsid w:val="003D296E"/>
    <w:rsid w:val="003E2C8F"/>
    <w:rsid w:val="003F256E"/>
    <w:rsid w:val="003F7ECC"/>
    <w:rsid w:val="00411CEA"/>
    <w:rsid w:val="004432EE"/>
    <w:rsid w:val="00457E43"/>
    <w:rsid w:val="00477F0D"/>
    <w:rsid w:val="00487242"/>
    <w:rsid w:val="00493AD2"/>
    <w:rsid w:val="004964BA"/>
    <w:rsid w:val="004A10E2"/>
    <w:rsid w:val="004A16E7"/>
    <w:rsid w:val="004A5DD9"/>
    <w:rsid w:val="004B60C7"/>
    <w:rsid w:val="004D14FC"/>
    <w:rsid w:val="004D178A"/>
    <w:rsid w:val="00501D39"/>
    <w:rsid w:val="00507521"/>
    <w:rsid w:val="005109A1"/>
    <w:rsid w:val="00520674"/>
    <w:rsid w:val="00525038"/>
    <w:rsid w:val="00550FBD"/>
    <w:rsid w:val="005630EE"/>
    <w:rsid w:val="00570C09"/>
    <w:rsid w:val="005725F7"/>
    <w:rsid w:val="00572ECF"/>
    <w:rsid w:val="0059078C"/>
    <w:rsid w:val="00596BAA"/>
    <w:rsid w:val="005C1FDA"/>
    <w:rsid w:val="005D5812"/>
    <w:rsid w:val="005F4450"/>
    <w:rsid w:val="00604FC6"/>
    <w:rsid w:val="00611EE7"/>
    <w:rsid w:val="006302ED"/>
    <w:rsid w:val="00631333"/>
    <w:rsid w:val="00650299"/>
    <w:rsid w:val="006629BD"/>
    <w:rsid w:val="00663881"/>
    <w:rsid w:val="00692CBB"/>
    <w:rsid w:val="006964F0"/>
    <w:rsid w:val="006A29F9"/>
    <w:rsid w:val="006D3BA5"/>
    <w:rsid w:val="006E26E8"/>
    <w:rsid w:val="006E4C36"/>
    <w:rsid w:val="006F29E2"/>
    <w:rsid w:val="006F664A"/>
    <w:rsid w:val="00707038"/>
    <w:rsid w:val="007109FB"/>
    <w:rsid w:val="00746CCB"/>
    <w:rsid w:val="00765D88"/>
    <w:rsid w:val="00774F68"/>
    <w:rsid w:val="007A2BE3"/>
    <w:rsid w:val="007B4385"/>
    <w:rsid w:val="007C4EC2"/>
    <w:rsid w:val="00840380"/>
    <w:rsid w:val="00841538"/>
    <w:rsid w:val="00851403"/>
    <w:rsid w:val="008664B0"/>
    <w:rsid w:val="00866570"/>
    <w:rsid w:val="008757CE"/>
    <w:rsid w:val="00892C17"/>
    <w:rsid w:val="008D2E7A"/>
    <w:rsid w:val="008E19FF"/>
    <w:rsid w:val="008E4615"/>
    <w:rsid w:val="008E53A8"/>
    <w:rsid w:val="008F0348"/>
    <w:rsid w:val="0090605A"/>
    <w:rsid w:val="00924EE6"/>
    <w:rsid w:val="00944941"/>
    <w:rsid w:val="009543E8"/>
    <w:rsid w:val="00961854"/>
    <w:rsid w:val="00977812"/>
    <w:rsid w:val="00980C33"/>
    <w:rsid w:val="009A1A8A"/>
    <w:rsid w:val="009B13BE"/>
    <w:rsid w:val="009C4521"/>
    <w:rsid w:val="009D08C0"/>
    <w:rsid w:val="009F0AA2"/>
    <w:rsid w:val="009F48D3"/>
    <w:rsid w:val="00A11D47"/>
    <w:rsid w:val="00A3258E"/>
    <w:rsid w:val="00A635E1"/>
    <w:rsid w:val="00A862A8"/>
    <w:rsid w:val="00A90531"/>
    <w:rsid w:val="00AC3316"/>
    <w:rsid w:val="00AD0ECE"/>
    <w:rsid w:val="00AE0B9F"/>
    <w:rsid w:val="00AE2E49"/>
    <w:rsid w:val="00B14B9F"/>
    <w:rsid w:val="00B31AB1"/>
    <w:rsid w:val="00B379CE"/>
    <w:rsid w:val="00B455F4"/>
    <w:rsid w:val="00B51AEC"/>
    <w:rsid w:val="00B5244E"/>
    <w:rsid w:val="00B66A72"/>
    <w:rsid w:val="00B8530B"/>
    <w:rsid w:val="00BA2411"/>
    <w:rsid w:val="00BB6451"/>
    <w:rsid w:val="00BB7F4C"/>
    <w:rsid w:val="00BC3441"/>
    <w:rsid w:val="00BC4E2F"/>
    <w:rsid w:val="00BD7241"/>
    <w:rsid w:val="00BE1404"/>
    <w:rsid w:val="00BE2535"/>
    <w:rsid w:val="00BE33FE"/>
    <w:rsid w:val="00C43511"/>
    <w:rsid w:val="00C70BD3"/>
    <w:rsid w:val="00C7111F"/>
    <w:rsid w:val="00C7124E"/>
    <w:rsid w:val="00C76F0F"/>
    <w:rsid w:val="00C864C4"/>
    <w:rsid w:val="00C95D46"/>
    <w:rsid w:val="00C97F79"/>
    <w:rsid w:val="00CA562E"/>
    <w:rsid w:val="00CA6EE8"/>
    <w:rsid w:val="00CB5D28"/>
    <w:rsid w:val="00CC1938"/>
    <w:rsid w:val="00CC6D69"/>
    <w:rsid w:val="00CE17F9"/>
    <w:rsid w:val="00CF3B75"/>
    <w:rsid w:val="00CF4BDD"/>
    <w:rsid w:val="00D2593F"/>
    <w:rsid w:val="00D55DF1"/>
    <w:rsid w:val="00D9516B"/>
    <w:rsid w:val="00D97A0D"/>
    <w:rsid w:val="00DB6368"/>
    <w:rsid w:val="00DB7126"/>
    <w:rsid w:val="00DC5142"/>
    <w:rsid w:val="00DD1EA4"/>
    <w:rsid w:val="00E07999"/>
    <w:rsid w:val="00E26D02"/>
    <w:rsid w:val="00E30F9E"/>
    <w:rsid w:val="00E36BA9"/>
    <w:rsid w:val="00E4189D"/>
    <w:rsid w:val="00E433EC"/>
    <w:rsid w:val="00E63604"/>
    <w:rsid w:val="00E637FD"/>
    <w:rsid w:val="00EA5B9F"/>
    <w:rsid w:val="00ED6CEF"/>
    <w:rsid w:val="00EF0069"/>
    <w:rsid w:val="00F770CB"/>
    <w:rsid w:val="00F95F98"/>
    <w:rsid w:val="00FA13D2"/>
    <w:rsid w:val="00FD163E"/>
    <w:rsid w:val="00FE7279"/>
    <w:rsid w:val="00FF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17"/>
  </w:style>
  <w:style w:type="paragraph" w:styleId="1">
    <w:name w:val="heading 1"/>
    <w:basedOn w:val="a"/>
    <w:next w:val="a"/>
    <w:link w:val="10"/>
    <w:uiPriority w:val="9"/>
    <w:qFormat/>
    <w:rsid w:val="003F7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1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18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109FB"/>
    <w:pPr>
      <w:keepNext/>
      <w:suppressAutoHyphens/>
      <w:spacing w:after="0" w:line="240" w:lineRule="auto"/>
      <w:ind w:left="1416" w:firstLine="708"/>
      <w:outlineLvl w:val="3"/>
    </w:pPr>
    <w:rPr>
      <w:rFonts w:ascii="Times New Roman" w:eastAsia="Times New Roman" w:hAnsi="Times New Roman" w:cs="Times New Roman"/>
      <w:sz w:val="28"/>
      <w:szCs w:val="28"/>
      <w:lang w:eastAsia="ar-SA"/>
    </w:rPr>
  </w:style>
  <w:style w:type="paragraph" w:styleId="5">
    <w:name w:val="heading 5"/>
    <w:basedOn w:val="a"/>
    <w:next w:val="a"/>
    <w:link w:val="50"/>
    <w:qFormat/>
    <w:rsid w:val="007109FB"/>
    <w:pPr>
      <w:keepNext/>
      <w:suppressAutoHyphens/>
      <w:spacing w:after="0" w:line="240" w:lineRule="auto"/>
      <w:ind w:left="3600" w:hanging="360"/>
      <w:jc w:val="center"/>
      <w:outlineLvl w:val="4"/>
    </w:pPr>
    <w:rPr>
      <w:rFonts w:ascii="Times New Roman" w:eastAsia="Times New Roman" w:hAnsi="Times New Roman" w:cs="Times New Roman"/>
      <w:b/>
      <w:sz w:val="48"/>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E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1F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181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109FB"/>
    <w:rPr>
      <w:rFonts w:ascii="Times New Roman" w:eastAsia="Times New Roman" w:hAnsi="Times New Roman" w:cs="Times New Roman"/>
      <w:sz w:val="28"/>
      <w:szCs w:val="28"/>
      <w:lang w:eastAsia="ar-SA"/>
    </w:rPr>
  </w:style>
  <w:style w:type="character" w:customStyle="1" w:styleId="50">
    <w:name w:val="Заголовок 5 Знак"/>
    <w:basedOn w:val="a0"/>
    <w:link w:val="5"/>
    <w:rsid w:val="007109FB"/>
    <w:rPr>
      <w:rFonts w:ascii="Times New Roman" w:eastAsia="Times New Roman" w:hAnsi="Times New Roman" w:cs="Times New Roman"/>
      <w:b/>
      <w:sz w:val="48"/>
      <w:szCs w:val="40"/>
      <w:lang w:eastAsia="ar-SA"/>
    </w:rPr>
  </w:style>
  <w:style w:type="character" w:customStyle="1" w:styleId="HTML">
    <w:name w:val="Стандартный HTML Знак"/>
    <w:link w:val="HTML0"/>
    <w:rsid w:val="007109FB"/>
    <w:rPr>
      <w:rFonts w:ascii="Courier New" w:eastAsia="Times New Roman" w:hAnsi="Courier New" w:cs="Courier New"/>
      <w:sz w:val="20"/>
      <w:szCs w:val="20"/>
    </w:rPr>
  </w:style>
  <w:style w:type="paragraph" w:styleId="HTML0">
    <w:name w:val="HTML Preformatted"/>
    <w:basedOn w:val="a"/>
    <w:link w:val="HTML"/>
    <w:unhideWhenUsed/>
    <w:rsid w:val="0071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7109FB"/>
    <w:rPr>
      <w:rFonts w:ascii="Consolas" w:hAnsi="Consolas"/>
      <w:sz w:val="20"/>
      <w:szCs w:val="20"/>
    </w:rPr>
  </w:style>
  <w:style w:type="paragraph" w:styleId="a3">
    <w:name w:val="Body Text"/>
    <w:basedOn w:val="a"/>
    <w:link w:val="a4"/>
    <w:uiPriority w:val="99"/>
    <w:unhideWhenUsed/>
    <w:rsid w:val="007109F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7109FB"/>
    <w:rPr>
      <w:rFonts w:ascii="Times New Roman" w:eastAsia="Times New Roman" w:hAnsi="Times New Roman" w:cs="Times New Roman"/>
      <w:sz w:val="24"/>
      <w:szCs w:val="24"/>
    </w:rPr>
  </w:style>
  <w:style w:type="paragraph" w:styleId="a5">
    <w:name w:val="List Paragraph"/>
    <w:basedOn w:val="a"/>
    <w:uiPriority w:val="34"/>
    <w:qFormat/>
    <w:rsid w:val="007109FB"/>
    <w:pPr>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7109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footer"/>
    <w:aliases w:val="Знак2"/>
    <w:basedOn w:val="a"/>
    <w:link w:val="a7"/>
    <w:rsid w:val="007109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Знак2 Знак"/>
    <w:basedOn w:val="a0"/>
    <w:link w:val="a6"/>
    <w:rsid w:val="007109FB"/>
    <w:rPr>
      <w:rFonts w:ascii="Times New Roman" w:eastAsia="Times New Roman" w:hAnsi="Times New Roman" w:cs="Times New Roman"/>
      <w:sz w:val="24"/>
      <w:szCs w:val="24"/>
    </w:rPr>
  </w:style>
  <w:style w:type="character" w:styleId="a8">
    <w:name w:val="page number"/>
    <w:basedOn w:val="a0"/>
    <w:rsid w:val="007109FB"/>
    <w:rPr>
      <w:rFonts w:cs="Times New Roman"/>
    </w:rPr>
  </w:style>
  <w:style w:type="paragraph" w:styleId="a9">
    <w:name w:val="header"/>
    <w:basedOn w:val="a"/>
    <w:link w:val="aa"/>
    <w:rsid w:val="007109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7109FB"/>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109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7109FB"/>
    <w:rPr>
      <w:rFonts w:ascii="Times New Roman" w:eastAsia="Times New Roman" w:hAnsi="Times New Roman" w:cs="Times New Roman"/>
      <w:sz w:val="24"/>
      <w:szCs w:val="24"/>
    </w:rPr>
  </w:style>
  <w:style w:type="paragraph" w:customStyle="1" w:styleId="consplusnormal0">
    <w:name w:val="consplusnormal"/>
    <w:basedOn w:val="a"/>
    <w:rsid w:val="007109FB"/>
    <w:pPr>
      <w:suppressAutoHyphens/>
      <w:spacing w:before="280" w:after="280" w:line="240" w:lineRule="auto"/>
      <w:ind w:right="284" w:firstLine="57"/>
    </w:pPr>
    <w:rPr>
      <w:rFonts w:ascii="Times New Roman" w:eastAsia="Times New Roman" w:hAnsi="Times New Roman" w:cs="Times New Roman"/>
      <w:sz w:val="24"/>
      <w:szCs w:val="24"/>
      <w:lang w:eastAsia="ar-SA"/>
    </w:rPr>
  </w:style>
  <w:style w:type="paragraph" w:styleId="ab">
    <w:name w:val="Title"/>
    <w:basedOn w:val="a"/>
    <w:link w:val="ac"/>
    <w:qFormat/>
    <w:rsid w:val="007109FB"/>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c">
    <w:name w:val="Название Знак"/>
    <w:basedOn w:val="a0"/>
    <w:link w:val="ab"/>
    <w:rsid w:val="007109FB"/>
    <w:rPr>
      <w:rFonts w:ascii="Times New Roman" w:eastAsia="Times New Roman" w:hAnsi="Times New Roman" w:cs="Times New Roman"/>
      <w:sz w:val="28"/>
      <w:szCs w:val="20"/>
      <w:lang w:val="en-US" w:eastAsia="en-US"/>
    </w:rPr>
  </w:style>
  <w:style w:type="paragraph" w:customStyle="1" w:styleId="ConsPlusTitle">
    <w:name w:val="ConsPlusTitle"/>
    <w:rsid w:val="007109FB"/>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ody Text Indent"/>
    <w:basedOn w:val="a"/>
    <w:link w:val="ae"/>
    <w:uiPriority w:val="99"/>
    <w:semiHidden/>
    <w:unhideWhenUsed/>
    <w:rsid w:val="007109FB"/>
    <w:pPr>
      <w:spacing w:after="120"/>
      <w:ind w:left="283"/>
    </w:pPr>
  </w:style>
  <w:style w:type="character" w:customStyle="1" w:styleId="ae">
    <w:name w:val="Основной текст с отступом Знак"/>
    <w:basedOn w:val="a0"/>
    <w:link w:val="ad"/>
    <w:uiPriority w:val="99"/>
    <w:semiHidden/>
    <w:rsid w:val="007109FB"/>
  </w:style>
  <w:style w:type="character" w:styleId="af">
    <w:name w:val="Strong"/>
    <w:uiPriority w:val="22"/>
    <w:qFormat/>
    <w:rsid w:val="003F7ECC"/>
    <w:rPr>
      <w:rFonts w:cs="Times New Roman"/>
      <w:b/>
    </w:rPr>
  </w:style>
  <w:style w:type="character" w:styleId="af0">
    <w:name w:val="Hyperlink"/>
    <w:uiPriority w:val="99"/>
    <w:rsid w:val="003F7ECC"/>
    <w:rPr>
      <w:color w:val="0000FF"/>
      <w:u w:val="single"/>
    </w:rPr>
  </w:style>
  <w:style w:type="paragraph" w:customStyle="1" w:styleId="ListParagraph1">
    <w:name w:val="List Paragraph1"/>
    <w:basedOn w:val="a"/>
    <w:rsid w:val="00365E1E"/>
    <w:pPr>
      <w:ind w:left="720"/>
    </w:pPr>
    <w:rPr>
      <w:rFonts w:ascii="Calibri" w:eastAsia="Calibri" w:hAnsi="Calibri" w:cs="Times New Roman"/>
      <w:lang w:eastAsia="en-US"/>
    </w:rPr>
  </w:style>
  <w:style w:type="paragraph" w:styleId="af1">
    <w:name w:val="footnote text"/>
    <w:basedOn w:val="a"/>
    <w:link w:val="af2"/>
    <w:rsid w:val="00013D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013DB9"/>
    <w:rPr>
      <w:rFonts w:ascii="Times New Roman" w:eastAsia="Times New Roman" w:hAnsi="Times New Roman" w:cs="Times New Roman"/>
      <w:sz w:val="20"/>
      <w:szCs w:val="20"/>
    </w:rPr>
  </w:style>
  <w:style w:type="character" w:styleId="af3">
    <w:name w:val="footnote reference"/>
    <w:rsid w:val="00013DB9"/>
    <w:rPr>
      <w:vertAlign w:val="superscript"/>
    </w:rPr>
  </w:style>
  <w:style w:type="paragraph" w:styleId="af4">
    <w:name w:val="Balloon Text"/>
    <w:basedOn w:val="a"/>
    <w:link w:val="af5"/>
    <w:uiPriority w:val="99"/>
    <w:semiHidden/>
    <w:unhideWhenUsed/>
    <w:rsid w:val="00013DB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3DB9"/>
    <w:rPr>
      <w:rFonts w:ascii="Tahoma" w:hAnsi="Tahoma" w:cs="Tahoma"/>
      <w:sz w:val="16"/>
      <w:szCs w:val="16"/>
    </w:rPr>
  </w:style>
  <w:style w:type="character" w:customStyle="1" w:styleId="af6">
    <w:name w:val="Основной текст_"/>
    <w:basedOn w:val="a0"/>
    <w:link w:val="11"/>
    <w:rsid w:val="00C76F0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6"/>
    <w:rsid w:val="00C76F0F"/>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customStyle="1" w:styleId="ConsNormal">
    <w:name w:val="ConsNormal"/>
    <w:rsid w:val="008E19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Абзац списка1"/>
    <w:basedOn w:val="a"/>
    <w:rsid w:val="008E19FF"/>
    <w:pPr>
      <w:ind w:left="720"/>
      <w:contextualSpacing/>
    </w:pPr>
    <w:rPr>
      <w:rFonts w:ascii="Calibri" w:eastAsia="Times New Roman" w:hAnsi="Calibri" w:cs="Times New Roman"/>
    </w:rPr>
  </w:style>
  <w:style w:type="character" w:customStyle="1" w:styleId="f">
    <w:name w:val="f"/>
    <w:basedOn w:val="a0"/>
    <w:rsid w:val="008E19FF"/>
    <w:rPr>
      <w:rFonts w:cs="Times New Roman"/>
    </w:rPr>
  </w:style>
  <w:style w:type="character" w:customStyle="1" w:styleId="diffins">
    <w:name w:val="diff_ins"/>
    <w:basedOn w:val="a0"/>
    <w:rsid w:val="008E19FF"/>
    <w:rPr>
      <w:rFonts w:cs="Times New Roman"/>
    </w:rPr>
  </w:style>
  <w:style w:type="character" w:customStyle="1" w:styleId="23">
    <w:name w:val="Заголовок №2_"/>
    <w:basedOn w:val="a0"/>
    <w:link w:val="24"/>
    <w:rsid w:val="008E19FF"/>
    <w:rPr>
      <w:b/>
      <w:bCs/>
      <w:sz w:val="28"/>
      <w:szCs w:val="28"/>
      <w:shd w:val="clear" w:color="auto" w:fill="FFFFFF"/>
    </w:rPr>
  </w:style>
  <w:style w:type="paragraph" w:customStyle="1" w:styleId="24">
    <w:name w:val="Заголовок №2"/>
    <w:basedOn w:val="a"/>
    <w:link w:val="23"/>
    <w:rsid w:val="008E19FF"/>
    <w:pPr>
      <w:widowControl w:val="0"/>
      <w:shd w:val="clear" w:color="auto" w:fill="FFFFFF"/>
      <w:spacing w:after="300" w:line="240" w:lineRule="auto"/>
      <w:ind w:firstLine="740"/>
      <w:outlineLvl w:val="1"/>
    </w:pPr>
    <w:rPr>
      <w:b/>
      <w:bCs/>
      <w:sz w:val="28"/>
      <w:szCs w:val="28"/>
    </w:rPr>
  </w:style>
  <w:style w:type="character" w:customStyle="1" w:styleId="af7">
    <w:name w:val="Колонтитул_"/>
    <w:basedOn w:val="a0"/>
    <w:link w:val="af8"/>
    <w:rsid w:val="008E19FF"/>
    <w:rPr>
      <w:shd w:val="clear" w:color="auto" w:fill="FFFFFF"/>
    </w:rPr>
  </w:style>
  <w:style w:type="paragraph" w:customStyle="1" w:styleId="af8">
    <w:name w:val="Колонтитул"/>
    <w:basedOn w:val="a"/>
    <w:link w:val="af7"/>
    <w:rsid w:val="008E19FF"/>
    <w:pPr>
      <w:widowControl w:val="0"/>
      <w:shd w:val="clear" w:color="auto" w:fill="FFFFFF"/>
      <w:spacing w:after="0" w:line="240" w:lineRule="auto"/>
    </w:pPr>
  </w:style>
  <w:style w:type="character" w:customStyle="1" w:styleId="31">
    <w:name w:val="Основной текст (3)_"/>
    <w:basedOn w:val="a0"/>
    <w:link w:val="32"/>
    <w:rsid w:val="008E19FF"/>
    <w:rPr>
      <w:rFonts w:ascii="Times New Roman" w:eastAsia="Times New Roman" w:hAnsi="Times New Roman" w:cs="Times New Roman"/>
      <w:b/>
      <w:bCs/>
      <w:i/>
      <w:iCs/>
      <w:sz w:val="28"/>
      <w:szCs w:val="28"/>
      <w:shd w:val="clear" w:color="auto" w:fill="FFFFFF"/>
    </w:rPr>
  </w:style>
  <w:style w:type="paragraph" w:customStyle="1" w:styleId="32">
    <w:name w:val="Основной текст (3)"/>
    <w:basedOn w:val="a"/>
    <w:link w:val="31"/>
    <w:rsid w:val="008E19FF"/>
    <w:pPr>
      <w:widowControl w:val="0"/>
      <w:shd w:val="clear" w:color="auto" w:fill="FFFFFF"/>
      <w:spacing w:after="240" w:line="319" w:lineRule="exact"/>
      <w:jc w:val="center"/>
    </w:pPr>
    <w:rPr>
      <w:rFonts w:ascii="Times New Roman" w:eastAsia="Times New Roman" w:hAnsi="Times New Roman" w:cs="Times New Roman"/>
      <w:b/>
      <w:bCs/>
      <w:i/>
      <w:iCs/>
      <w:sz w:val="28"/>
      <w:szCs w:val="28"/>
    </w:rPr>
  </w:style>
  <w:style w:type="character" w:customStyle="1" w:styleId="41">
    <w:name w:val="Основной текст (4)_"/>
    <w:basedOn w:val="a0"/>
    <w:link w:val="42"/>
    <w:rsid w:val="008E19FF"/>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8E19FF"/>
    <w:pPr>
      <w:widowControl w:val="0"/>
      <w:shd w:val="clear" w:color="auto" w:fill="FFFFFF"/>
      <w:spacing w:before="240" w:after="420" w:line="0" w:lineRule="atLeast"/>
      <w:jc w:val="center"/>
    </w:pPr>
    <w:rPr>
      <w:rFonts w:ascii="Times New Roman" w:eastAsia="Times New Roman" w:hAnsi="Times New Roman" w:cs="Times New Roman"/>
      <w:b/>
      <w:bCs/>
      <w:sz w:val="28"/>
      <w:szCs w:val="28"/>
    </w:rPr>
  </w:style>
  <w:style w:type="character" w:customStyle="1" w:styleId="25">
    <w:name w:val="Основной текст (2)_"/>
    <w:basedOn w:val="a0"/>
    <w:link w:val="26"/>
    <w:rsid w:val="008E19F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8E19FF"/>
    <w:pPr>
      <w:widowControl w:val="0"/>
      <w:shd w:val="clear" w:color="auto" w:fill="FFFFFF"/>
      <w:spacing w:before="540" w:after="60" w:line="0" w:lineRule="atLeast"/>
      <w:jc w:val="both"/>
    </w:pPr>
    <w:rPr>
      <w:rFonts w:ascii="Times New Roman" w:eastAsia="Times New Roman" w:hAnsi="Times New Roman" w:cs="Times New Roman"/>
      <w:sz w:val="28"/>
      <w:szCs w:val="28"/>
    </w:rPr>
  </w:style>
  <w:style w:type="character" w:customStyle="1" w:styleId="27">
    <w:name w:val="Основной текст (2) + Курсив"/>
    <w:basedOn w:val="25"/>
    <w:rsid w:val="008E19FF"/>
    <w:rPr>
      <w:i/>
      <w:iCs/>
      <w:color w:val="000000"/>
      <w:spacing w:val="0"/>
      <w:w w:val="100"/>
      <w:position w:val="0"/>
      <w:lang w:val="ru-RU" w:eastAsia="ru-RU" w:bidi="ru-RU"/>
    </w:rPr>
  </w:style>
  <w:style w:type="character" w:customStyle="1" w:styleId="51">
    <w:name w:val="Основной текст (5) + Не курсив"/>
    <w:basedOn w:val="a0"/>
    <w:rsid w:val="008E19F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_"/>
    <w:basedOn w:val="a0"/>
    <w:link w:val="14"/>
    <w:rsid w:val="008E19FF"/>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8E19FF"/>
    <w:pPr>
      <w:widowControl w:val="0"/>
      <w:shd w:val="clear" w:color="auto" w:fill="FFFFFF"/>
      <w:spacing w:before="600" w:after="60" w:line="0" w:lineRule="atLeast"/>
      <w:jc w:val="center"/>
      <w:outlineLvl w:val="0"/>
    </w:pPr>
    <w:rPr>
      <w:rFonts w:ascii="Times New Roman" w:eastAsia="Times New Roman" w:hAnsi="Times New Roman" w:cs="Times New Roman"/>
      <w:b/>
      <w:bCs/>
      <w:sz w:val="28"/>
      <w:szCs w:val="28"/>
    </w:rPr>
  </w:style>
  <w:style w:type="character" w:customStyle="1" w:styleId="28">
    <w:name w:val="Сноска (2)_"/>
    <w:basedOn w:val="a0"/>
    <w:link w:val="29"/>
    <w:rsid w:val="008E19FF"/>
    <w:rPr>
      <w:rFonts w:ascii="Times New Roman" w:eastAsia="Times New Roman" w:hAnsi="Times New Roman" w:cs="Times New Roman"/>
      <w:b/>
      <w:bCs/>
      <w:sz w:val="14"/>
      <w:szCs w:val="14"/>
      <w:shd w:val="clear" w:color="auto" w:fill="FFFFFF"/>
    </w:rPr>
  </w:style>
  <w:style w:type="paragraph" w:customStyle="1" w:styleId="29">
    <w:name w:val="Сноска (2)"/>
    <w:basedOn w:val="a"/>
    <w:link w:val="28"/>
    <w:rsid w:val="008E19FF"/>
    <w:pPr>
      <w:widowControl w:val="0"/>
      <w:shd w:val="clear" w:color="auto" w:fill="FFFFFF"/>
      <w:spacing w:after="0" w:line="0" w:lineRule="atLeast"/>
    </w:pPr>
    <w:rPr>
      <w:rFonts w:ascii="Times New Roman" w:eastAsia="Times New Roman" w:hAnsi="Times New Roman" w:cs="Times New Roman"/>
      <w:b/>
      <w:bCs/>
      <w:sz w:val="14"/>
      <w:szCs w:val="14"/>
    </w:rPr>
  </w:style>
  <w:style w:type="character" w:customStyle="1" w:styleId="af9">
    <w:name w:val="Сноска_"/>
    <w:basedOn w:val="a0"/>
    <w:link w:val="afa"/>
    <w:rsid w:val="008E19FF"/>
    <w:rPr>
      <w:rFonts w:ascii="Times New Roman" w:eastAsia="Times New Roman" w:hAnsi="Times New Roman" w:cs="Times New Roman"/>
      <w:b/>
      <w:bCs/>
      <w:sz w:val="20"/>
      <w:szCs w:val="20"/>
      <w:shd w:val="clear" w:color="auto" w:fill="FFFFFF"/>
    </w:rPr>
  </w:style>
  <w:style w:type="paragraph" w:customStyle="1" w:styleId="afa">
    <w:name w:val="Сноска"/>
    <w:basedOn w:val="a"/>
    <w:link w:val="af9"/>
    <w:rsid w:val="008E19FF"/>
    <w:pPr>
      <w:widowControl w:val="0"/>
      <w:shd w:val="clear" w:color="auto" w:fill="FFFFFF"/>
      <w:spacing w:after="0" w:line="252" w:lineRule="exact"/>
      <w:ind w:firstLine="980"/>
      <w:jc w:val="both"/>
    </w:pPr>
    <w:rPr>
      <w:rFonts w:ascii="Times New Roman" w:eastAsia="Times New Roman" w:hAnsi="Times New Roman" w:cs="Times New Roman"/>
      <w:b/>
      <w:bCs/>
      <w:sz w:val="20"/>
      <w:szCs w:val="20"/>
    </w:rPr>
  </w:style>
  <w:style w:type="character" w:customStyle="1" w:styleId="afb">
    <w:name w:val="Подпись к таблице_"/>
    <w:basedOn w:val="a0"/>
    <w:link w:val="afc"/>
    <w:rsid w:val="008E19FF"/>
    <w:rPr>
      <w:rFonts w:ascii="Times New Roman" w:eastAsia="Times New Roman" w:hAnsi="Times New Roman" w:cs="Times New Roman"/>
      <w:shd w:val="clear" w:color="auto" w:fill="FFFFFF"/>
    </w:rPr>
  </w:style>
  <w:style w:type="paragraph" w:customStyle="1" w:styleId="afc">
    <w:name w:val="Подпись к таблице"/>
    <w:basedOn w:val="a"/>
    <w:link w:val="afb"/>
    <w:rsid w:val="008E19FF"/>
    <w:pPr>
      <w:widowControl w:val="0"/>
      <w:shd w:val="clear" w:color="auto" w:fill="FFFFFF"/>
      <w:spacing w:after="0" w:line="240" w:lineRule="auto"/>
    </w:pPr>
    <w:rPr>
      <w:rFonts w:ascii="Times New Roman" w:eastAsia="Times New Roman" w:hAnsi="Times New Roman" w:cs="Times New Roman"/>
    </w:rPr>
  </w:style>
  <w:style w:type="character" w:customStyle="1" w:styleId="afd">
    <w:name w:val="Другое_"/>
    <w:basedOn w:val="a0"/>
    <w:link w:val="afe"/>
    <w:rsid w:val="008E19FF"/>
    <w:rPr>
      <w:rFonts w:ascii="Times New Roman" w:eastAsia="Times New Roman" w:hAnsi="Times New Roman" w:cs="Times New Roman"/>
      <w:sz w:val="28"/>
      <w:szCs w:val="28"/>
      <w:shd w:val="clear" w:color="auto" w:fill="FFFFFF"/>
    </w:rPr>
  </w:style>
  <w:style w:type="paragraph" w:customStyle="1" w:styleId="afe">
    <w:name w:val="Другое"/>
    <w:basedOn w:val="a"/>
    <w:link w:val="afd"/>
    <w:rsid w:val="008E19FF"/>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f">
    <w:name w:val="Цветовое выделение"/>
    <w:rsid w:val="00077852"/>
    <w:rPr>
      <w:b/>
      <w:color w:val="26282F"/>
      <w:sz w:val="26"/>
    </w:rPr>
  </w:style>
  <w:style w:type="paragraph" w:customStyle="1" w:styleId="aff0">
    <w:name w:val="Нормальный (таблица)"/>
    <w:basedOn w:val="a"/>
    <w:next w:val="a"/>
    <w:rsid w:val="00077852"/>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5">
    <w:name w:val="Без интервала1"/>
    <w:rsid w:val="00077852"/>
    <w:pPr>
      <w:widowControl w:val="0"/>
      <w:suppressAutoHyphens/>
      <w:autoSpaceDE w:val="0"/>
      <w:spacing w:after="0" w:line="240" w:lineRule="auto"/>
    </w:pPr>
    <w:rPr>
      <w:rFonts w:ascii="Arial" w:eastAsia="Times New Roman" w:hAnsi="Arial" w:cs="Arial"/>
      <w:sz w:val="26"/>
      <w:szCs w:val="26"/>
      <w:lang w:eastAsia="ar-SA"/>
    </w:rPr>
  </w:style>
  <w:style w:type="character" w:customStyle="1" w:styleId="16">
    <w:name w:val="Знак сноски1"/>
    <w:basedOn w:val="a0"/>
    <w:rsid w:val="00B66A72"/>
    <w:rPr>
      <w:rFonts w:cs="Times New Roman"/>
      <w:vertAlign w:val="superscript"/>
    </w:rPr>
  </w:style>
  <w:style w:type="character" w:customStyle="1" w:styleId="aff1">
    <w:name w:val="Символ сноски"/>
    <w:rsid w:val="00B66A72"/>
  </w:style>
  <w:style w:type="paragraph" w:styleId="aff2">
    <w:name w:val="Subtitle"/>
    <w:basedOn w:val="a"/>
    <w:next w:val="a3"/>
    <w:link w:val="aff3"/>
    <w:qFormat/>
    <w:rsid w:val="00B66A72"/>
    <w:pPr>
      <w:keepNext/>
      <w:suppressAutoHyphens/>
      <w:spacing w:before="240" w:after="120" w:line="240" w:lineRule="auto"/>
      <w:jc w:val="center"/>
    </w:pPr>
    <w:rPr>
      <w:rFonts w:ascii="Arial" w:eastAsia="Microsoft YaHei" w:hAnsi="Arial" w:cs="Mangal"/>
      <w:i/>
      <w:iCs/>
      <w:kern w:val="1"/>
      <w:sz w:val="28"/>
      <w:szCs w:val="28"/>
      <w:lang w:eastAsia="ar-SA"/>
    </w:rPr>
  </w:style>
  <w:style w:type="character" w:customStyle="1" w:styleId="aff3">
    <w:name w:val="Подзаголовок Знак"/>
    <w:basedOn w:val="a0"/>
    <w:link w:val="aff2"/>
    <w:rsid w:val="00B66A72"/>
    <w:rPr>
      <w:rFonts w:ascii="Arial" w:eastAsia="Microsoft YaHei" w:hAnsi="Arial" w:cs="Mangal"/>
      <w:i/>
      <w:iCs/>
      <w:kern w:val="1"/>
      <w:sz w:val="28"/>
      <w:szCs w:val="28"/>
      <w:lang w:eastAsia="ar-SA"/>
    </w:rPr>
  </w:style>
  <w:style w:type="paragraph" w:customStyle="1" w:styleId="17">
    <w:name w:val="Текст сноски1"/>
    <w:basedOn w:val="a"/>
    <w:rsid w:val="00B66A7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f4">
    <w:name w:val="Таблицы (моноширинный)"/>
    <w:basedOn w:val="a"/>
    <w:next w:val="a"/>
    <w:rsid w:val="00B66A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nformat">
    <w:name w:val="ConsPlusNonformat"/>
    <w:uiPriority w:val="99"/>
    <w:rsid w:val="002F1811"/>
    <w:pPr>
      <w:autoSpaceDE w:val="0"/>
      <w:autoSpaceDN w:val="0"/>
      <w:adjustRightInd w:val="0"/>
      <w:spacing w:after="0" w:line="240" w:lineRule="auto"/>
    </w:pPr>
    <w:rPr>
      <w:rFonts w:ascii="Courier New" w:eastAsia="Times New Roman" w:hAnsi="Courier New" w:cs="Courier New"/>
      <w:sz w:val="20"/>
      <w:szCs w:val="20"/>
    </w:rPr>
  </w:style>
  <w:style w:type="paragraph" w:styleId="aff5">
    <w:name w:val="Normal (Web)"/>
    <w:basedOn w:val="a"/>
    <w:rsid w:val="005725F7"/>
    <w:pPr>
      <w:suppressAutoHyphens/>
      <w:spacing w:before="280" w:after="280" w:line="240" w:lineRule="auto"/>
    </w:pPr>
    <w:rPr>
      <w:rFonts w:ascii="Times New Roman" w:eastAsia="Times New Roman" w:hAnsi="Times New Roman" w:cs="Times New Roman"/>
      <w:sz w:val="24"/>
      <w:szCs w:val="24"/>
      <w:lang w:eastAsia="ar-SA"/>
    </w:rPr>
  </w:style>
  <w:style w:type="paragraph" w:styleId="2a">
    <w:name w:val="Body Text Indent 2"/>
    <w:basedOn w:val="a"/>
    <w:link w:val="2b"/>
    <w:uiPriority w:val="99"/>
    <w:semiHidden/>
    <w:unhideWhenUsed/>
    <w:rsid w:val="00CC6D69"/>
    <w:pPr>
      <w:spacing w:after="120" w:line="480" w:lineRule="auto"/>
      <w:ind w:left="283"/>
    </w:pPr>
  </w:style>
  <w:style w:type="character" w:customStyle="1" w:styleId="2b">
    <w:name w:val="Основной текст с отступом 2 Знак"/>
    <w:basedOn w:val="a0"/>
    <w:link w:val="2a"/>
    <w:uiPriority w:val="99"/>
    <w:semiHidden/>
    <w:rsid w:val="00CC6D69"/>
  </w:style>
  <w:style w:type="table" w:styleId="aff6">
    <w:name w:val="Table Grid"/>
    <w:basedOn w:val="a1"/>
    <w:uiPriority w:val="39"/>
    <w:rsid w:val="002F0E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 Не курсив"/>
    <w:basedOn w:val="31"/>
    <w:uiPriority w:val="99"/>
    <w:rsid w:val="006302ED"/>
    <w:rPr>
      <w:u w:val="none"/>
    </w:rPr>
  </w:style>
  <w:style w:type="paragraph" w:customStyle="1" w:styleId="2c">
    <w:name w:val="Без интервала2"/>
    <w:rsid w:val="006964F0"/>
    <w:pPr>
      <w:widowControl w:val="0"/>
      <w:suppressAutoHyphens/>
      <w:autoSpaceDE w:val="0"/>
      <w:spacing w:after="0" w:line="240" w:lineRule="auto"/>
    </w:pPr>
    <w:rPr>
      <w:rFonts w:ascii="Arial" w:eastAsia="Times New Roman" w:hAnsi="Arial" w:cs="Arial"/>
      <w:sz w:val="26"/>
      <w:szCs w:val="26"/>
      <w:lang w:eastAsia="ar-SA"/>
    </w:rPr>
  </w:style>
  <w:style w:type="character" w:customStyle="1" w:styleId="2d">
    <w:name w:val="Основной текст (2) + Полужирный"/>
    <w:basedOn w:val="25"/>
    <w:rsid w:val="00BE2535"/>
    <w:rPr>
      <w:b/>
      <w:bCs/>
      <w:i w:val="0"/>
      <w:iCs w:val="0"/>
      <w:smallCaps w:val="0"/>
      <w:strike w:val="0"/>
      <w:color w:val="000000"/>
      <w:spacing w:val="0"/>
      <w:w w:val="100"/>
      <w:position w:val="0"/>
      <w:u w:val="none"/>
      <w:lang w:val="ru-RU" w:eastAsia="ru-RU" w:bidi="ru-RU"/>
    </w:rPr>
  </w:style>
  <w:style w:type="character" w:customStyle="1" w:styleId="52">
    <w:name w:val="Основной текст (5)_"/>
    <w:basedOn w:val="a0"/>
    <w:link w:val="53"/>
    <w:rsid w:val="00BE2535"/>
    <w:rPr>
      <w:rFonts w:ascii="Times New Roman" w:eastAsia="Times New Roman" w:hAnsi="Times New Roman" w:cs="Times New Roman"/>
      <w:i/>
      <w:iCs/>
      <w:sz w:val="26"/>
      <w:szCs w:val="26"/>
      <w:shd w:val="clear" w:color="auto" w:fill="FFFFFF"/>
    </w:rPr>
  </w:style>
  <w:style w:type="paragraph" w:customStyle="1" w:styleId="53">
    <w:name w:val="Основной текст (5)"/>
    <w:basedOn w:val="a"/>
    <w:link w:val="52"/>
    <w:rsid w:val="00BE2535"/>
    <w:pPr>
      <w:widowControl w:val="0"/>
      <w:shd w:val="clear" w:color="auto" w:fill="FFFFFF"/>
      <w:spacing w:after="0" w:line="317" w:lineRule="exact"/>
    </w:pPr>
    <w:rPr>
      <w:rFonts w:ascii="Times New Roman" w:eastAsia="Times New Roman" w:hAnsi="Times New Roman" w:cs="Times New Roman"/>
      <w:i/>
      <w:iCs/>
      <w:sz w:val="26"/>
      <w:szCs w:val="26"/>
    </w:rPr>
  </w:style>
  <w:style w:type="character" w:customStyle="1" w:styleId="50pt">
    <w:name w:val="Основной текст (5) + Интервал 0 pt"/>
    <w:basedOn w:val="52"/>
    <w:rsid w:val="00BE2535"/>
    <w:rPr>
      <w:color w:val="000000"/>
      <w:spacing w:val="-10"/>
      <w:w w:val="100"/>
      <w:position w:val="0"/>
      <w:lang w:val="ru-RU" w:eastAsia="ru-RU" w:bidi="ru-RU"/>
    </w:rPr>
  </w:style>
  <w:style w:type="character" w:customStyle="1" w:styleId="59pt">
    <w:name w:val="Основной текст (5) + 9 pt"/>
    <w:basedOn w:val="52"/>
    <w:rsid w:val="00BE2535"/>
    <w:rPr>
      <w:color w:val="000000"/>
      <w:spacing w:val="0"/>
      <w:w w:val="100"/>
      <w:position w:val="0"/>
      <w:sz w:val="18"/>
      <w:szCs w:val="18"/>
      <w:lang w:val="ru-RU" w:eastAsia="ru-RU" w:bidi="ru-RU"/>
    </w:rPr>
  </w:style>
  <w:style w:type="character" w:customStyle="1" w:styleId="585pt">
    <w:name w:val="Основной текст (5) + 8;5 pt;Не курсив"/>
    <w:basedOn w:val="52"/>
    <w:rsid w:val="00BE2535"/>
    <w:rPr>
      <w:b/>
      <w:bCs/>
      <w:color w:val="000000"/>
      <w:spacing w:val="0"/>
      <w:w w:val="100"/>
      <w:position w:val="0"/>
      <w:sz w:val="17"/>
      <w:szCs w:val="17"/>
      <w:lang w:val="ru-RU" w:eastAsia="ru-RU" w:bidi="ru-RU"/>
    </w:rPr>
  </w:style>
  <w:style w:type="character" w:customStyle="1" w:styleId="6">
    <w:name w:val="Основной текст (6)_"/>
    <w:basedOn w:val="a0"/>
    <w:link w:val="60"/>
    <w:rsid w:val="00BE2535"/>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BE2535"/>
    <w:pPr>
      <w:widowControl w:val="0"/>
      <w:shd w:val="clear" w:color="auto" w:fill="FFFFFF"/>
      <w:spacing w:before="120" w:after="120" w:line="0" w:lineRule="atLeast"/>
      <w:jc w:val="both"/>
    </w:pPr>
    <w:rPr>
      <w:rFonts w:ascii="Times New Roman" w:eastAsia="Times New Roman" w:hAnsi="Times New Roman" w:cs="Times New Roman"/>
      <w:sz w:val="28"/>
      <w:szCs w:val="28"/>
    </w:rPr>
  </w:style>
  <w:style w:type="paragraph" w:styleId="aff7">
    <w:name w:val="No Spacing"/>
    <w:uiPriority w:val="1"/>
    <w:qFormat/>
    <w:rsid w:val="00355ABA"/>
    <w:pPr>
      <w:spacing w:after="0" w:line="240" w:lineRule="auto"/>
    </w:pPr>
  </w:style>
  <w:style w:type="character" w:customStyle="1" w:styleId="blk">
    <w:name w:val="blk"/>
    <w:basedOn w:val="a0"/>
    <w:rsid w:val="004B60C7"/>
  </w:style>
</w:styles>
</file>

<file path=word/webSettings.xml><?xml version="1.0" encoding="utf-8"?>
<w:webSettings xmlns:r="http://schemas.openxmlformats.org/officeDocument/2006/relationships" xmlns:w="http://schemas.openxmlformats.org/wordprocessingml/2006/main">
  <w:divs>
    <w:div w:id="76557394">
      <w:bodyDiv w:val="1"/>
      <w:marLeft w:val="0"/>
      <w:marRight w:val="0"/>
      <w:marTop w:val="0"/>
      <w:marBottom w:val="0"/>
      <w:divBdr>
        <w:top w:val="none" w:sz="0" w:space="0" w:color="auto"/>
        <w:left w:val="none" w:sz="0" w:space="0" w:color="auto"/>
        <w:bottom w:val="none" w:sz="0" w:space="0" w:color="auto"/>
        <w:right w:val="none" w:sz="0" w:space="0" w:color="auto"/>
      </w:divBdr>
    </w:div>
    <w:div w:id="113864428">
      <w:bodyDiv w:val="1"/>
      <w:marLeft w:val="0"/>
      <w:marRight w:val="0"/>
      <w:marTop w:val="0"/>
      <w:marBottom w:val="0"/>
      <w:divBdr>
        <w:top w:val="none" w:sz="0" w:space="0" w:color="auto"/>
        <w:left w:val="none" w:sz="0" w:space="0" w:color="auto"/>
        <w:bottom w:val="none" w:sz="0" w:space="0" w:color="auto"/>
        <w:right w:val="none" w:sz="0" w:space="0" w:color="auto"/>
      </w:divBdr>
    </w:div>
    <w:div w:id="510996096">
      <w:bodyDiv w:val="1"/>
      <w:marLeft w:val="0"/>
      <w:marRight w:val="0"/>
      <w:marTop w:val="0"/>
      <w:marBottom w:val="0"/>
      <w:divBdr>
        <w:top w:val="none" w:sz="0" w:space="0" w:color="auto"/>
        <w:left w:val="none" w:sz="0" w:space="0" w:color="auto"/>
        <w:bottom w:val="none" w:sz="0" w:space="0" w:color="auto"/>
        <w:right w:val="none" w:sz="0" w:space="0" w:color="auto"/>
      </w:divBdr>
    </w:div>
    <w:div w:id="561063720">
      <w:bodyDiv w:val="1"/>
      <w:marLeft w:val="0"/>
      <w:marRight w:val="0"/>
      <w:marTop w:val="0"/>
      <w:marBottom w:val="0"/>
      <w:divBdr>
        <w:top w:val="none" w:sz="0" w:space="0" w:color="auto"/>
        <w:left w:val="none" w:sz="0" w:space="0" w:color="auto"/>
        <w:bottom w:val="none" w:sz="0" w:space="0" w:color="auto"/>
        <w:right w:val="none" w:sz="0" w:space="0" w:color="auto"/>
      </w:divBdr>
    </w:div>
    <w:div w:id="949437430">
      <w:bodyDiv w:val="1"/>
      <w:marLeft w:val="0"/>
      <w:marRight w:val="0"/>
      <w:marTop w:val="0"/>
      <w:marBottom w:val="0"/>
      <w:divBdr>
        <w:top w:val="none" w:sz="0" w:space="0" w:color="auto"/>
        <w:left w:val="none" w:sz="0" w:space="0" w:color="auto"/>
        <w:bottom w:val="none" w:sz="0" w:space="0" w:color="auto"/>
        <w:right w:val="none" w:sz="0" w:space="0" w:color="auto"/>
      </w:divBdr>
    </w:div>
    <w:div w:id="1566910762">
      <w:bodyDiv w:val="1"/>
      <w:marLeft w:val="0"/>
      <w:marRight w:val="0"/>
      <w:marTop w:val="0"/>
      <w:marBottom w:val="0"/>
      <w:divBdr>
        <w:top w:val="none" w:sz="0" w:space="0" w:color="auto"/>
        <w:left w:val="none" w:sz="0" w:space="0" w:color="auto"/>
        <w:bottom w:val="none" w:sz="0" w:space="0" w:color="auto"/>
        <w:right w:val="none" w:sz="0" w:space="0" w:color="auto"/>
      </w:divBdr>
    </w:div>
    <w:div w:id="1599170293">
      <w:bodyDiv w:val="1"/>
      <w:marLeft w:val="0"/>
      <w:marRight w:val="0"/>
      <w:marTop w:val="0"/>
      <w:marBottom w:val="0"/>
      <w:divBdr>
        <w:top w:val="none" w:sz="0" w:space="0" w:color="auto"/>
        <w:left w:val="none" w:sz="0" w:space="0" w:color="auto"/>
        <w:bottom w:val="none" w:sz="0" w:space="0" w:color="auto"/>
        <w:right w:val="none" w:sz="0" w:space="0" w:color="auto"/>
      </w:divBdr>
    </w:div>
    <w:div w:id="21344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4C70-5B04-4B0D-AE83-6EB0528A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2022-05-25T06:09:00Z</cp:lastPrinted>
  <dcterms:created xsi:type="dcterms:W3CDTF">2020-11-03T01:48:00Z</dcterms:created>
  <dcterms:modified xsi:type="dcterms:W3CDTF">2023-05-02T10:46:00Z</dcterms:modified>
</cp:coreProperties>
</file>