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91" w:rsidRPr="00F41691" w:rsidRDefault="00F41691" w:rsidP="00F41691">
      <w:pPr>
        <w:tabs>
          <w:tab w:val="left" w:pos="4280"/>
          <w:tab w:val="center" w:pos="4819"/>
          <w:tab w:val="left" w:pos="7680"/>
        </w:tabs>
        <w:spacing w:after="0"/>
        <w:ind w:firstLine="4200"/>
        <w:rPr>
          <w:rFonts w:ascii="Times New Roman" w:hAnsi="Times New Roman" w:cs="Times New Roman"/>
        </w:rPr>
      </w:pPr>
    </w:p>
    <w:p w:rsidR="00F41691" w:rsidRPr="00F41691" w:rsidRDefault="00F41691" w:rsidP="00F41691">
      <w:pPr>
        <w:spacing w:after="0"/>
        <w:contextualSpacing/>
        <w:jc w:val="center"/>
        <w:rPr>
          <w:rFonts w:ascii="Times New Roman" w:hAnsi="Times New Roman" w:cs="Times New Roman"/>
          <w:noProof/>
          <w:spacing w:val="-5"/>
          <w:w w:val="127"/>
          <w:kern w:val="1"/>
        </w:rPr>
      </w:pPr>
      <w:r w:rsidRPr="00F41691">
        <w:rPr>
          <w:rFonts w:ascii="Times New Roman" w:hAnsi="Times New Roman" w:cs="Times New Roman"/>
          <w:noProof/>
          <w:spacing w:val="-5"/>
          <w:w w:val="127"/>
          <w:kern w:val="1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91" w:rsidRPr="00F41691" w:rsidRDefault="00F41691" w:rsidP="00F41691">
      <w:pPr>
        <w:spacing w:after="0"/>
        <w:ind w:left="-360" w:firstLine="360"/>
        <w:contextualSpacing/>
        <w:jc w:val="center"/>
        <w:rPr>
          <w:rFonts w:ascii="Times New Roman" w:hAnsi="Times New Roman" w:cs="Times New Roman"/>
        </w:rPr>
      </w:pPr>
    </w:p>
    <w:p w:rsidR="00F41691" w:rsidRPr="00F41691" w:rsidRDefault="00F41691" w:rsidP="00F41691">
      <w:pPr>
        <w:spacing w:after="0"/>
        <w:ind w:left="-360" w:firstLine="360"/>
        <w:contextualSpacing/>
        <w:jc w:val="center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>МАЛОМИНУСИНСКИЙ СЕЛЬСКИЙ СОВЕТ ДЕПУТАТОВ</w:t>
      </w:r>
    </w:p>
    <w:p w:rsidR="00F41691" w:rsidRPr="00F41691" w:rsidRDefault="00F41691" w:rsidP="00F41691">
      <w:pPr>
        <w:spacing w:after="0"/>
        <w:ind w:left="-360" w:firstLine="360"/>
        <w:contextualSpacing/>
        <w:jc w:val="center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>МИНУСИНСКИЙ РАЙОН</w:t>
      </w:r>
    </w:p>
    <w:p w:rsidR="00F41691" w:rsidRPr="00F41691" w:rsidRDefault="00F41691" w:rsidP="00F41691">
      <w:pPr>
        <w:spacing w:after="0"/>
        <w:ind w:left="-360" w:firstLine="360"/>
        <w:contextualSpacing/>
        <w:jc w:val="center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>КРАСНОЯРСКОГО КРАЯ</w:t>
      </w:r>
    </w:p>
    <w:p w:rsidR="00F41691" w:rsidRPr="00F41691" w:rsidRDefault="00F41691" w:rsidP="00F41691">
      <w:pPr>
        <w:spacing w:after="0"/>
        <w:jc w:val="center"/>
        <w:rPr>
          <w:rFonts w:ascii="Times New Roman" w:hAnsi="Times New Roman" w:cs="Times New Roman"/>
          <w:b/>
        </w:rPr>
      </w:pPr>
    </w:p>
    <w:p w:rsidR="00F41691" w:rsidRPr="00F41691" w:rsidRDefault="00F41691" w:rsidP="00F41691">
      <w:pPr>
        <w:spacing w:after="0"/>
        <w:jc w:val="center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 xml:space="preserve">     </w:t>
      </w:r>
      <w:proofErr w:type="gramStart"/>
      <w:r w:rsidRPr="00F41691">
        <w:rPr>
          <w:rFonts w:ascii="Times New Roman" w:hAnsi="Times New Roman" w:cs="Times New Roman"/>
          <w:b/>
        </w:rPr>
        <w:t>Р</w:t>
      </w:r>
      <w:proofErr w:type="gramEnd"/>
      <w:r w:rsidRPr="00F41691">
        <w:rPr>
          <w:rFonts w:ascii="Times New Roman" w:hAnsi="Times New Roman" w:cs="Times New Roman"/>
          <w:b/>
        </w:rPr>
        <w:t xml:space="preserve"> Е Ш Е Н И Е                         </w:t>
      </w:r>
    </w:p>
    <w:p w:rsidR="00F41691" w:rsidRPr="00F41691" w:rsidRDefault="00F41691" w:rsidP="00F41691">
      <w:pPr>
        <w:spacing w:after="0"/>
        <w:outlineLvl w:val="0"/>
        <w:rPr>
          <w:rFonts w:ascii="Times New Roman" w:hAnsi="Times New Roman" w:cs="Times New Roman"/>
          <w:b/>
        </w:rPr>
      </w:pPr>
    </w:p>
    <w:p w:rsidR="00F41691" w:rsidRPr="00F41691" w:rsidRDefault="00F41691" w:rsidP="00F41691">
      <w:pPr>
        <w:spacing w:after="0"/>
        <w:outlineLvl w:val="0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 xml:space="preserve">28.09.2023 г.                                 </w:t>
      </w:r>
      <w:proofErr w:type="gramStart"/>
      <w:r w:rsidRPr="00F41691">
        <w:rPr>
          <w:rFonts w:ascii="Times New Roman" w:hAnsi="Times New Roman" w:cs="Times New Roman"/>
          <w:b/>
        </w:rPr>
        <w:t>с</w:t>
      </w:r>
      <w:proofErr w:type="gramEnd"/>
      <w:r w:rsidRPr="00F41691">
        <w:rPr>
          <w:rFonts w:ascii="Times New Roman" w:hAnsi="Times New Roman" w:cs="Times New Roman"/>
          <w:b/>
        </w:rPr>
        <w:t xml:space="preserve">. </w:t>
      </w:r>
      <w:proofErr w:type="gramStart"/>
      <w:r w:rsidRPr="00F41691">
        <w:rPr>
          <w:rFonts w:ascii="Times New Roman" w:hAnsi="Times New Roman" w:cs="Times New Roman"/>
          <w:b/>
        </w:rPr>
        <w:t>Малая</w:t>
      </w:r>
      <w:proofErr w:type="gramEnd"/>
      <w:r w:rsidRPr="00F41691">
        <w:rPr>
          <w:rFonts w:ascii="Times New Roman" w:hAnsi="Times New Roman" w:cs="Times New Roman"/>
          <w:b/>
        </w:rPr>
        <w:t xml:space="preserve"> Минуса                                     №   84 -РС</w:t>
      </w:r>
    </w:p>
    <w:p w:rsidR="00F41691" w:rsidRPr="00F41691" w:rsidRDefault="00F41691" w:rsidP="00F41691">
      <w:pPr>
        <w:spacing w:after="0"/>
        <w:outlineLvl w:val="0"/>
        <w:rPr>
          <w:rFonts w:ascii="Times New Roman" w:hAnsi="Times New Roman" w:cs="Times New Roman"/>
          <w:b/>
        </w:rPr>
      </w:pPr>
    </w:p>
    <w:p w:rsidR="00F41691" w:rsidRPr="00F41691" w:rsidRDefault="00F41691" w:rsidP="00F41691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>О внесении изменений и дополнений в решение № 69-РС от 26.12.2022 г. «О бюджете Маломинусинского сельсовета Минусинского района на 2023 год и плановый период 2024-2025 годы»</w:t>
      </w:r>
    </w:p>
    <w:p w:rsidR="00F41691" w:rsidRPr="00F41691" w:rsidRDefault="00F41691" w:rsidP="00F41691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F41691" w:rsidRPr="00F41691" w:rsidRDefault="00F41691" w:rsidP="00F41691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 xml:space="preserve">В связи с возникшей необходимостью в ходе исполнения  сельского бюджета, внести изменения и дополнения в решение Маломинусинского сельского Совета депутатов № 69-РС от 26.12.2022 г. «О бюджете Маломинусинского сельсовета Минусинского района на 2023 год и плановый период 2024-2025 годов», Маломинусинский  сельский Совет депутатов </w:t>
      </w:r>
      <w:proofErr w:type="gramStart"/>
      <w:r w:rsidRPr="00F41691">
        <w:rPr>
          <w:rFonts w:ascii="Times New Roman" w:hAnsi="Times New Roman" w:cs="Times New Roman"/>
          <w:b/>
        </w:rPr>
        <w:t>Р</w:t>
      </w:r>
      <w:proofErr w:type="gramEnd"/>
      <w:r w:rsidRPr="00F41691">
        <w:rPr>
          <w:rFonts w:ascii="Times New Roman" w:hAnsi="Times New Roman" w:cs="Times New Roman"/>
          <w:b/>
        </w:rPr>
        <w:t xml:space="preserve"> Е Ш И Л :</w:t>
      </w:r>
    </w:p>
    <w:p w:rsidR="00F41691" w:rsidRPr="00F41691" w:rsidRDefault="00F41691" w:rsidP="00F41691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F41691" w:rsidRPr="00F41691" w:rsidRDefault="00F41691" w:rsidP="00F41691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>1.Статью 1 решения Маломинусинского сельского Совета депутатов № 69-РС  от  26.12.2022 г.  « О  бюджете Маломинусинского сельсовета Минусинского района на 2023 год и плановый период 2024-2025 годов» изложить в следующей редакции:</w:t>
      </w: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  <w:b/>
        </w:rPr>
        <w:t xml:space="preserve">   Статья 1.Основные характеристики  бюджета сельсовета на 2023 год и плановый период 2024-2025 годов </w:t>
      </w: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  <w:b/>
        </w:rPr>
      </w:pPr>
      <w:r w:rsidRPr="00F41691">
        <w:rPr>
          <w:rFonts w:ascii="Times New Roman" w:hAnsi="Times New Roman" w:cs="Times New Roman"/>
        </w:rPr>
        <w:t xml:space="preserve">  1.Утвердить основные характеристики  бюджета сельсовета  на 2023 год:</w:t>
      </w: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 xml:space="preserve">  1.1 прогнозируемый общий объём доходов  бюджета сельсовета  в сумме 13 542 649,63  рублей;</w:t>
      </w: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 xml:space="preserve">  1.2 общий объём расходов  бюджета сельсовета  в сумме 15 157 731,15 рублей;</w:t>
      </w: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 xml:space="preserve">  1.3 дефицит бюджета сельсовета в сумме 1 615 081,52  рублей;</w:t>
      </w: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 xml:space="preserve">  1.4 источники внутреннего финансирования дефицита бюджета сельсовета в сумме 1 615 081,52 рублей  (</w:t>
      </w:r>
      <w:proofErr w:type="gramStart"/>
      <w:r w:rsidRPr="00F41691">
        <w:rPr>
          <w:rFonts w:ascii="Times New Roman" w:hAnsi="Times New Roman" w:cs="Times New Roman"/>
        </w:rPr>
        <w:t>согласно приложения</w:t>
      </w:r>
      <w:proofErr w:type="gramEnd"/>
      <w:r w:rsidRPr="00F41691">
        <w:rPr>
          <w:rFonts w:ascii="Times New Roman" w:hAnsi="Times New Roman" w:cs="Times New Roman"/>
        </w:rPr>
        <w:t xml:space="preserve"> 1).</w:t>
      </w:r>
    </w:p>
    <w:p w:rsidR="00F41691" w:rsidRPr="00F41691" w:rsidRDefault="00F41691" w:rsidP="00F41691">
      <w:pPr>
        <w:spacing w:after="0"/>
        <w:jc w:val="both"/>
        <w:outlineLvl w:val="2"/>
        <w:rPr>
          <w:rFonts w:ascii="Times New Roman" w:hAnsi="Times New Roman" w:cs="Times New Roman"/>
        </w:rPr>
      </w:pPr>
    </w:p>
    <w:p w:rsidR="00F41691" w:rsidRPr="00F41691" w:rsidRDefault="00F41691" w:rsidP="00F41691">
      <w:pPr>
        <w:spacing w:after="0"/>
        <w:jc w:val="both"/>
        <w:outlineLvl w:val="2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>2. Утвердить основные характеристики бюджета сельсовета  на 2024 год и на 2025 год:</w:t>
      </w:r>
    </w:p>
    <w:p w:rsidR="00F41691" w:rsidRPr="00F41691" w:rsidRDefault="00F41691" w:rsidP="00F41691">
      <w:pPr>
        <w:spacing w:after="0"/>
        <w:contextualSpacing/>
        <w:jc w:val="both"/>
        <w:outlineLvl w:val="2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 xml:space="preserve">   2.1 прогнозируемый общий объем доходов бюджета сельсовета на 2024 год в сумме 8145915,00   рублей и на 2025 год в сумме 8256544,00  рублей;</w:t>
      </w:r>
    </w:p>
    <w:p w:rsidR="00F41691" w:rsidRPr="00F41691" w:rsidRDefault="00F41691" w:rsidP="00F41691">
      <w:pPr>
        <w:spacing w:after="0"/>
        <w:contextualSpacing/>
        <w:jc w:val="both"/>
        <w:outlineLvl w:val="2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 xml:space="preserve">   </w:t>
      </w:r>
      <w:proofErr w:type="gramStart"/>
      <w:r w:rsidRPr="00F41691">
        <w:rPr>
          <w:rFonts w:ascii="Times New Roman" w:hAnsi="Times New Roman" w:cs="Times New Roman"/>
        </w:rPr>
        <w:t>2.2  общий объем расходов бюджета сельсовета на 2024 год в сумме  8145915,00 рублей, в томчисле условно утверждённые расходы в сумме 184300,00 рубля, и на 2025 год в сумме 8256544,00   рублей, в том числе условно утверждённые расходы в сумме 371750,00 рублей;</w:t>
      </w:r>
      <w:proofErr w:type="gramEnd"/>
    </w:p>
    <w:p w:rsidR="00F41691" w:rsidRPr="00F41691" w:rsidRDefault="00F41691" w:rsidP="00F41691">
      <w:pPr>
        <w:spacing w:after="0"/>
        <w:contextualSpacing/>
        <w:jc w:val="both"/>
        <w:outlineLvl w:val="2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 xml:space="preserve">   2.3 дефицит бюджета сельсовета на 2024 год в сумме 0,00 рублей и на 2025 год в сумме 0,00 рублей;</w:t>
      </w:r>
    </w:p>
    <w:p w:rsidR="00F41691" w:rsidRPr="00F41691" w:rsidRDefault="00F41691" w:rsidP="00F41691">
      <w:pPr>
        <w:spacing w:after="0"/>
        <w:contextualSpacing/>
        <w:jc w:val="both"/>
        <w:outlineLvl w:val="2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 xml:space="preserve">   2.4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Решению.</w:t>
      </w: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  <w:b/>
        </w:rPr>
      </w:pPr>
    </w:p>
    <w:p w:rsidR="00F41691" w:rsidRPr="00F41691" w:rsidRDefault="00F41691" w:rsidP="00F4169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  <w:b/>
        </w:rPr>
        <w:t>2Приложения № 1,2,3,4,5, к решению Маломинусинского сельского Совета депутатов № 84-РС от 28</w:t>
      </w:r>
      <w:bookmarkStart w:id="0" w:name="_GoBack"/>
      <w:bookmarkEnd w:id="0"/>
      <w:r w:rsidRPr="00F41691">
        <w:rPr>
          <w:rFonts w:ascii="Times New Roman" w:hAnsi="Times New Roman" w:cs="Times New Roman"/>
          <w:b/>
        </w:rPr>
        <w:t>.09.2023г. «О бюджете Маломинусинского сельсовета Минусинского района на 2023 год и плановый период 2024-2025 годы» изложить в  новой редакции согласно приложениям № 3, 4, 5  к настоящему решению.</w:t>
      </w: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</w:rPr>
      </w:pPr>
    </w:p>
    <w:p w:rsidR="00F41691" w:rsidRPr="00F41691" w:rsidRDefault="00F41691" w:rsidP="00F4169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  <w:b/>
        </w:rPr>
        <w:t>4</w:t>
      </w:r>
      <w:r w:rsidRPr="00F41691">
        <w:rPr>
          <w:rFonts w:ascii="Times New Roman" w:hAnsi="Times New Roman" w:cs="Times New Roman"/>
        </w:rPr>
        <w:t>.</w:t>
      </w:r>
      <w:r w:rsidRPr="00F41691">
        <w:rPr>
          <w:rFonts w:ascii="Times New Roman" w:hAnsi="Times New Roman" w:cs="Times New Roman"/>
          <w:b/>
        </w:rPr>
        <w:t>Настоящее решение вступает в силу после официального опубликования в газете «Маломинусинский  вестник».</w:t>
      </w:r>
    </w:p>
    <w:p w:rsidR="00F41691" w:rsidRPr="00F41691" w:rsidRDefault="00F41691" w:rsidP="00F41691">
      <w:pPr>
        <w:spacing w:after="0"/>
        <w:ind w:left="1080" w:hanging="360"/>
        <w:rPr>
          <w:rFonts w:ascii="Times New Roman" w:hAnsi="Times New Roman" w:cs="Times New Roman"/>
        </w:rPr>
      </w:pPr>
    </w:p>
    <w:p w:rsidR="00F41691" w:rsidRPr="00F41691" w:rsidRDefault="00F41691" w:rsidP="00F41691">
      <w:pPr>
        <w:spacing w:after="0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>Председатель сельского Совета депутатов                                                     Т.С.Тютюнникова</w:t>
      </w:r>
    </w:p>
    <w:p w:rsidR="00F41691" w:rsidRPr="00F41691" w:rsidRDefault="00F41691" w:rsidP="00F4169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</w:rPr>
      </w:pPr>
    </w:p>
    <w:p w:rsidR="00F41691" w:rsidRPr="00F41691" w:rsidRDefault="00F41691" w:rsidP="00F41691">
      <w:pPr>
        <w:spacing w:after="0"/>
        <w:jc w:val="both"/>
        <w:rPr>
          <w:rFonts w:ascii="Times New Roman" w:hAnsi="Times New Roman" w:cs="Times New Roman"/>
        </w:rPr>
      </w:pPr>
      <w:r w:rsidRPr="00F41691">
        <w:rPr>
          <w:rFonts w:ascii="Times New Roman" w:hAnsi="Times New Roman" w:cs="Times New Roman"/>
        </w:rPr>
        <w:t>Глава Маломинусинского сельсовета                                                                   О.В.Бакулина</w:t>
      </w:r>
    </w:p>
    <w:p w:rsidR="003C19F7" w:rsidRDefault="003C19F7" w:rsidP="00F41691">
      <w:pPr>
        <w:spacing w:after="0"/>
      </w:pPr>
    </w:p>
    <w:sectPr w:rsidR="003C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691"/>
    <w:rsid w:val="003C19F7"/>
    <w:rsid w:val="00F4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2024-01-11T02:58:00Z</dcterms:created>
  <dcterms:modified xsi:type="dcterms:W3CDTF">2024-01-11T03:00:00Z</dcterms:modified>
</cp:coreProperties>
</file>